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00" w:rsidRPr="004B2C00" w:rsidRDefault="00CB1DA2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AU" w:bidi="ar-SA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P</w:t>
      </w:r>
      <w:r w:rsidR="00BD0013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ERSONAL DETAILS:   </w:t>
      </w:r>
      <w:r w:rsidR="004B2C00" w:rsidRPr="00CB1DA2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en-AU" w:bidi="ar-SA"/>
        </w:rPr>
        <w:t>YOUNES AGHAPOUR SABBAGH</w:t>
      </w:r>
      <w:r w:rsidR="00BD0013">
        <w:rPr>
          <w:rFonts w:ascii="Verdana" w:eastAsia="Times New Roman" w:hAnsi="Verdana" w:cs="Verdana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you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7821" w:rsidRDefault="004B2C00" w:rsidP="00BD0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Residential Address: </w:t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="00BD0013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Rome, Italy     </w:t>
      </w:r>
    </w:p>
    <w:p w:rsidR="004B2C00" w:rsidRPr="004B2C00" w:rsidRDefault="004B2C00" w:rsidP="00EC7821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Mobile: </w:t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="00BD0013">
        <w:rPr>
          <w:rFonts w:ascii="Verdana" w:eastAsia="Times New Roman" w:hAnsi="Verdana" w:cs="Verdana"/>
          <w:sz w:val="20"/>
          <w:szCs w:val="20"/>
          <w:lang w:val="en-AU" w:eastAsia="en-AU" w:bidi="ar-SA"/>
        </w:rPr>
        <w:t>+393755491737</w:t>
      </w:r>
    </w:p>
    <w:p w:rsidR="004B2C00" w:rsidRPr="00621D22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Date of Birth: </w:t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="00BD0013">
        <w:rPr>
          <w:rFonts w:ascii="Verdana" w:eastAsia="Times New Roman" w:hAnsi="Verdana" w:cs="Verdana"/>
          <w:sz w:val="20"/>
          <w:szCs w:val="20"/>
          <w:lang w:val="en-AU" w:eastAsia="en-AU" w:bidi="ar-SA"/>
        </w:rPr>
        <w:t>8</w:t>
      </w:r>
      <w:r w:rsidR="00BD0013"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</w:t>
      </w:r>
      <w:r w:rsidR="00BD0013" w:rsidRPr="004B2C00">
        <w:rPr>
          <w:rFonts w:ascii="Verdana" w:eastAsia="Times New Roman" w:hAnsi="Verdana" w:cs="Verdana"/>
          <w:sz w:val="12"/>
          <w:szCs w:val="12"/>
          <w:lang w:val="en-AU" w:eastAsia="en-AU" w:bidi="ar-SA"/>
        </w:rPr>
        <w:t>July</w:t>
      </w: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1986</w:t>
      </w:r>
    </w:p>
    <w:p w:rsidR="00CB1DA2" w:rsidRDefault="004B2C00" w:rsidP="00CB1DA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Nationality: </w:t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="003F57D6">
        <w:rPr>
          <w:rFonts w:ascii="Verdana" w:eastAsia="Times New Roman" w:hAnsi="Verdana" w:cs="Verdana"/>
          <w:sz w:val="20"/>
          <w:szCs w:val="20"/>
          <w:lang w:val="en-AU" w:eastAsia="en-AU" w:bidi="ar-SA"/>
        </w:rPr>
        <w:t>Iranian</w:t>
      </w:r>
    </w:p>
    <w:p w:rsidR="00C034CA" w:rsidRPr="00C034CA" w:rsidRDefault="00C034CA" w:rsidP="00C034CA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it-IT" w:eastAsia="en-AU" w:bidi="ar-SA"/>
        </w:rPr>
      </w:pPr>
      <w:r w:rsidRPr="00C034CA">
        <w:rPr>
          <w:rFonts w:ascii="Verdana" w:eastAsia="Times New Roman" w:hAnsi="Verdana" w:cs="Verdana"/>
          <w:sz w:val="20"/>
          <w:szCs w:val="20"/>
          <w:lang w:val="it-IT" w:eastAsia="en-AU" w:bidi="ar-SA"/>
        </w:rPr>
        <w:t xml:space="preserve">E-Mail:  </w:t>
      </w:r>
      <w:r>
        <w:rPr>
          <w:rFonts w:ascii="Verdana" w:eastAsia="Times New Roman" w:hAnsi="Verdana" w:cs="Verdana"/>
          <w:sz w:val="20"/>
          <w:szCs w:val="20"/>
          <w:lang w:val="it-IT" w:eastAsia="en-AU" w:bidi="ar-SA"/>
        </w:rPr>
        <w:t xml:space="preserve">                           </w:t>
      </w:r>
      <w:r w:rsidRPr="00C034CA">
        <w:rPr>
          <w:rFonts w:ascii="Verdana" w:eastAsia="Times New Roman" w:hAnsi="Verdana" w:cs="Verdana"/>
          <w:sz w:val="20"/>
          <w:szCs w:val="20"/>
          <w:lang w:val="it-IT" w:eastAsia="en-AU" w:bidi="ar-SA"/>
        </w:rPr>
        <w:t xml:space="preserve"> </w:t>
      </w:r>
      <w:r w:rsidRPr="00C034CA">
        <w:rPr>
          <w:rFonts w:ascii="Verdana" w:eastAsia="Times New Roman" w:hAnsi="Verdana" w:cs="Verdana"/>
          <w:i/>
          <w:iCs/>
          <w:sz w:val="20"/>
          <w:szCs w:val="20"/>
          <w:u w:val="single"/>
          <w:lang w:val="it-IT" w:eastAsia="en-AU" w:bidi="ar-SA"/>
        </w:rPr>
        <w:t>younes.aghapour@uniroma1.it</w:t>
      </w:r>
      <w:r w:rsidRPr="00C034CA">
        <w:rPr>
          <w:rFonts w:ascii="Verdana" w:eastAsia="Times New Roman" w:hAnsi="Verdana" w:cs="Verdana"/>
          <w:sz w:val="20"/>
          <w:szCs w:val="20"/>
          <w:lang w:val="it-IT" w:eastAsia="en-AU" w:bidi="ar-SA"/>
        </w:rPr>
        <w:t xml:space="preserve">      </w:t>
      </w:r>
      <w:r>
        <w:rPr>
          <w:rFonts w:ascii="Verdana" w:eastAsia="Times New Roman" w:hAnsi="Verdana" w:cs="Verdana"/>
          <w:sz w:val="20"/>
          <w:szCs w:val="20"/>
          <w:lang w:val="it-IT" w:eastAsia="en-AU" w:bidi="ar-SA"/>
        </w:rPr>
        <w:t xml:space="preserve">                            </w:t>
      </w:r>
    </w:p>
    <w:p w:rsidR="004B2C00" w:rsidRPr="00CB1DA2" w:rsidRDefault="004B2C00" w:rsidP="00CB1DA2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CAREER OBJECTIVE </w:t>
      </w:r>
    </w:p>
    <w:p w:rsidR="00CB1DA2" w:rsidRPr="004B2C00" w:rsidRDefault="004B2C00" w:rsidP="00CB1DA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>To expand skills and experienc</w:t>
      </w: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>e</w:t>
      </w:r>
    </w:p>
    <w:p w:rsidR="004B2C00" w:rsidRPr="00CB1DA2" w:rsidRDefault="004B2C00" w:rsidP="00CB1DA2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EDUCATION HISTORY</w:t>
      </w:r>
    </w:p>
    <w:p w:rsidR="00EC7821" w:rsidRPr="00EC7821" w:rsidRDefault="00EC7821" w:rsidP="00EC7821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2019-Onwards        </w:t>
      </w:r>
      <w:r w:rsidRPr="00EC7821">
        <w:rPr>
          <w:rFonts w:ascii="Verdana" w:eastAsia="Times New Roman" w:hAnsi="Verdana" w:cs="Verdana"/>
          <w:b/>
          <w:bCs/>
          <w:sz w:val="20"/>
          <w:szCs w:val="20"/>
          <w:lang w:val="en-AU" w:eastAsia="en-AU" w:bidi="ar-SA"/>
        </w:rPr>
        <w:t>University of Sapienza</w:t>
      </w:r>
      <w:r>
        <w:rPr>
          <w:rFonts w:ascii="Verdana" w:eastAsia="Times New Roman" w:hAnsi="Verdana" w:cs="Verdana"/>
          <w:b/>
          <w:bCs/>
          <w:sz w:val="20"/>
          <w:szCs w:val="20"/>
          <w:lang w:val="en-AU" w:eastAsia="en-AU" w:bidi="ar-SA"/>
        </w:rPr>
        <w:t xml:space="preserve">, </w:t>
      </w:r>
      <w:r w:rsidRPr="00EC782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Rome,</w:t>
      </w:r>
      <w:r w:rsidRPr="004E2BF9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 xml:space="preserve"> </w:t>
      </w:r>
      <w:r w:rsidRPr="00EC782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Italy</w:t>
      </w:r>
    </w:p>
    <w:p w:rsidR="00EC7821" w:rsidRPr="00EC7821" w:rsidRDefault="00EC7821" w:rsidP="00EC782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                           </w:t>
      </w:r>
      <w:r w:rsidRPr="00EC782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Ph.D. Candidate in Comparative Uniform</w:t>
      </w:r>
      <w:r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                                                            </w:t>
      </w:r>
      <w:r w:rsidRPr="00EC782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     </w:t>
      </w:r>
      <w:r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                                                                                            Commercial Contracts</w:t>
      </w:r>
    </w:p>
    <w:p w:rsidR="00EC7821" w:rsidRPr="00EC7821" w:rsidRDefault="00EC7821" w:rsidP="00EC7821">
      <w:pPr>
        <w:tabs>
          <w:tab w:val="left" w:pos="1985"/>
        </w:tabs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val="en-AU" w:eastAsia="en-AU" w:bidi="ar-SA"/>
        </w:rPr>
      </w:pPr>
      <w:r w:rsidRPr="00EC7821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2017 -  2019  </w:t>
      </w: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       </w:t>
      </w:r>
      <w:r w:rsidRPr="00EC7821">
        <w:rPr>
          <w:rFonts w:ascii="Verdana" w:eastAsia="Times New Roman" w:hAnsi="Verdana" w:cs="Verdana"/>
          <w:b/>
          <w:bCs/>
          <w:sz w:val="20"/>
          <w:szCs w:val="20"/>
          <w:lang w:val="en-AU" w:eastAsia="en-AU" w:bidi="ar-SA"/>
        </w:rPr>
        <w:t xml:space="preserve">University of Sapienza </w:t>
      </w:r>
      <w:r w:rsidRPr="00EC782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Rome,</w:t>
      </w:r>
      <w:r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 xml:space="preserve"> </w:t>
      </w:r>
      <w:r w:rsidRPr="00EC782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Italy</w:t>
      </w:r>
    </w:p>
    <w:p w:rsidR="00EC7821" w:rsidRPr="00EC7821" w:rsidRDefault="00EC7821" w:rsidP="00EC7821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                             </w:t>
      </w:r>
      <w:r w:rsidRPr="00EC782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LLM in European Studies </w:t>
      </w:r>
      <w:r w:rsidR="0016019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grade achieved is</w:t>
      </w:r>
      <w:r w:rsidRPr="00EC782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</w:t>
      </w:r>
      <w:r w:rsidR="00160191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110/110 with honors</w:t>
      </w:r>
    </w:p>
    <w:p w:rsidR="00EC7821" w:rsidRDefault="00EC7821" w:rsidP="00BD0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A602A1" w:rsidRDefault="004B2C00" w:rsidP="00EC7821">
      <w:pPr>
        <w:tabs>
          <w:tab w:val="left" w:pos="1985"/>
        </w:tabs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16"/>
          <w:szCs w:val="16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>20</w:t>
      </w:r>
      <w:r w:rsidR="001463DC">
        <w:rPr>
          <w:rFonts w:ascii="Verdana" w:eastAsia="Times New Roman" w:hAnsi="Verdana" w:cs="Verdana"/>
          <w:sz w:val="20"/>
          <w:szCs w:val="20"/>
          <w:lang w:val="en-AU" w:eastAsia="en-AU" w:bidi="ar-SA"/>
        </w:rPr>
        <w:t>13</w:t>
      </w: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– </w:t>
      </w:r>
      <w:r w:rsidR="00BD0013">
        <w:rPr>
          <w:rFonts w:ascii="Verdana" w:eastAsia="Times New Roman" w:hAnsi="Verdana" w:cs="Verdana"/>
          <w:sz w:val="20"/>
          <w:szCs w:val="20"/>
          <w:lang w:val="en-AU" w:eastAsia="en-AU" w:bidi="ar-SA"/>
        </w:rPr>
        <w:t>2016</w:t>
      </w:r>
      <w:r w:rsidR="00EC7821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</w:t>
      </w:r>
      <w:r w:rsidR="00EC7821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  <w:t xml:space="preserve"> </w:t>
      </w: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University of </w:t>
      </w:r>
      <w:r w:rsidR="001463DC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Tehran</w:t>
      </w:r>
      <w:r w:rsidR="001463DC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, </w:t>
      </w:r>
      <w:r w:rsidR="00BD0013"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Tehran,</w:t>
      </w:r>
      <w:r w:rsidR="001463DC"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 xml:space="preserve"> Iran</w:t>
      </w:r>
      <w:bookmarkStart w:id="2" w:name="_GoBack"/>
      <w:bookmarkEnd w:id="2"/>
    </w:p>
    <w:p w:rsidR="001463DC" w:rsidRPr="00CB1DA2" w:rsidRDefault="00BD0013" w:rsidP="00BD0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 xml:space="preserve">                               </w:t>
      </w:r>
      <w:r w:rsidR="001463DC"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>Master</w:t>
      </w:r>
      <w:r w:rsidR="004B2C00" w:rsidRPr="004B2C00"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 xml:space="preserve"> in International </w:t>
      </w:r>
      <w:r w:rsidR="004B2C00"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>Trade law</w:t>
      </w:r>
    </w:p>
    <w:p w:rsidR="004B2C00" w:rsidRPr="004B2C00" w:rsidRDefault="001463DC" w:rsidP="001463DC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>2005</w:t>
      </w:r>
      <w:r w:rsidR="004B2C00"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– 20</w:t>
      </w:r>
      <w:r>
        <w:rPr>
          <w:rFonts w:ascii="Verdana" w:eastAsia="Times New Roman" w:hAnsi="Verdana" w:cs="Verdana"/>
          <w:sz w:val="20"/>
          <w:szCs w:val="20"/>
          <w:lang w:val="en-AU" w:eastAsia="en-AU" w:bidi="ar-SA"/>
        </w:rPr>
        <w:t>10</w:t>
      </w:r>
      <w:r w:rsidR="004B2C00"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</w:t>
      </w:r>
      <w:r w:rsidR="004B2C00"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  <w:r w:rsidR="00EC7821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        </w:t>
      </w:r>
      <w:r w:rsidR="004B2C00"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University of </w:t>
      </w:r>
      <w:r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Tabriz</w:t>
      </w:r>
      <w:r w:rsidR="004B2C00"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, </w:t>
      </w:r>
      <w:r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Tabriz,</w:t>
      </w:r>
      <w:r w:rsidR="004B2C00"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 xml:space="preserve"> </w:t>
      </w:r>
      <w:r w:rsidRPr="00A602A1">
        <w:rPr>
          <w:rFonts w:ascii="Verdana" w:eastAsia="Times New Roman" w:hAnsi="Verdana" w:cs="Verdana"/>
          <w:b/>
          <w:bCs/>
          <w:i/>
          <w:iCs/>
          <w:sz w:val="20"/>
          <w:szCs w:val="20"/>
          <w:lang w:val="en-AU" w:eastAsia="en-AU" w:bidi="ar-SA"/>
        </w:rPr>
        <w:t>Iran</w:t>
      </w:r>
    </w:p>
    <w:p w:rsidR="004B2C00" w:rsidRPr="00CB1DA2" w:rsidRDefault="00BD0013" w:rsidP="00BD0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 xml:space="preserve">                              </w:t>
      </w:r>
      <w:r w:rsidR="004B2C00" w:rsidRPr="004B2C00"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 xml:space="preserve">Bachelor of </w:t>
      </w:r>
      <w:r w:rsidR="001463DC">
        <w:rPr>
          <w:rFonts w:ascii="Verdana" w:eastAsia="Times New Roman" w:hAnsi="Verdana" w:cs="Verdana"/>
          <w:bCs/>
          <w:i/>
          <w:iCs/>
          <w:sz w:val="20"/>
          <w:szCs w:val="20"/>
          <w:lang w:val="en-AU" w:eastAsia="en-AU" w:bidi="ar-SA"/>
        </w:rPr>
        <w:t>Law</w:t>
      </w:r>
    </w:p>
    <w:p w:rsidR="004B2C00" w:rsidRPr="004B2C00" w:rsidRDefault="00367BD5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Scientific/Work </w:t>
      </w:r>
      <w:r w:rsidR="000D28A6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/Sport </w:t>
      </w:r>
      <w:r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EXPERIENCE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938"/>
      </w:tblGrid>
      <w:tr w:rsidR="004B2C00" w:rsidRPr="004B2C00" w:rsidTr="00575292">
        <w:trPr>
          <w:trHeight w:val="46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A1" w:rsidRDefault="00A602A1" w:rsidP="00367B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367BD5" w:rsidP="00C034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Jan 2005</w:t>
            </w:r>
            <w:r w:rsidR="004B2C00" w:rsidRPr="004B2C00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 xml:space="preserve"> –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201</w:t>
            </w:r>
            <w:r w:rsidR="00C034CA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0</w:t>
            </w: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Pr="004B2C00" w:rsidRDefault="00370204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 xml:space="preserve">     </w:t>
            </w:r>
            <w:r w:rsidR="00C034CA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2006-2019</w:t>
            </w:r>
          </w:p>
          <w:p w:rsidR="004B2C00" w:rsidRP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EC782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2007-</w:t>
            </w:r>
            <w:r w:rsidR="00EC7821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Onwards</w:t>
            </w: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Default="00575292" w:rsidP="0057529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75292" w:rsidRPr="004B2C00" w:rsidRDefault="00575292" w:rsidP="005B79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201</w:t>
            </w:r>
            <w:r w:rsidR="005B79EF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8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-</w:t>
            </w:r>
            <w:r w:rsidR="005B79EF"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>Onwards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A1" w:rsidRDefault="00A602A1" w:rsidP="00367B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 w:eastAsia="en-AU" w:bidi="ar-SA"/>
              </w:rPr>
            </w:pPr>
          </w:p>
          <w:p w:rsidR="004B2C00" w:rsidRPr="004B2C00" w:rsidRDefault="00367BD5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pt-BR" w:eastAsia="en-AU" w:bidi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 w:eastAsia="en-AU" w:bidi="ar-SA"/>
              </w:rPr>
              <w:t>Iranian Elites Center</w:t>
            </w:r>
            <w:r w:rsidR="004B2C00" w:rsidRPr="004B2C00">
              <w:rPr>
                <w:rFonts w:ascii="Verdana" w:eastAsia="Times New Roman" w:hAnsi="Verdana" w:cs="Verdana"/>
                <w:bCs/>
                <w:sz w:val="20"/>
                <w:szCs w:val="20"/>
                <w:lang w:val="pt-BR" w:eastAsia="en-AU" w:bidi="ar-SA"/>
              </w:rPr>
              <w:t>,</w:t>
            </w:r>
            <w:r w:rsidR="004B2C00" w:rsidRPr="004B2C0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 w:eastAsia="en-AU" w:bidi="ar-SA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pt-BR" w:eastAsia="en-AU" w:bidi="ar-SA"/>
              </w:rPr>
              <w:t>Tehran and Tabriz</w:t>
            </w:r>
            <w:r w:rsidR="004B2C00" w:rsidRPr="004B2C00">
              <w:rPr>
                <w:rFonts w:ascii="Verdana" w:eastAsia="Times New Roman" w:hAnsi="Verdana" w:cs="Verdana"/>
                <w:sz w:val="20"/>
                <w:szCs w:val="20"/>
                <w:lang w:val="pt-BR" w:eastAsia="en-AU" w:bidi="ar-SA"/>
              </w:rPr>
              <w:t xml:space="preserve"> </w:t>
            </w:r>
          </w:p>
          <w:p w:rsidR="004B2C00" w:rsidRPr="00A602A1" w:rsidRDefault="004B2C00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  <w:lang w:val="en-AU" w:eastAsia="en-AU" w:bidi="ar-SA"/>
              </w:rPr>
              <w:t>Responsibilities and achievements:</w:t>
            </w:r>
          </w:p>
          <w:p w:rsidR="004B2C00" w:rsidRPr="00A602A1" w:rsidRDefault="00367BD5" w:rsidP="00367B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Member of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Iranian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elites</w:t>
            </w:r>
          </w:p>
          <w:p w:rsidR="00367BD5" w:rsidRPr="00A602A1" w:rsidRDefault="00367BD5" w:rsidP="00367B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Consultant of chamber</w:t>
            </w:r>
          </w:p>
          <w:p w:rsidR="00367BD5" w:rsidRPr="00A602A1" w:rsidRDefault="00367BD5" w:rsidP="00367B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Vice president</w:t>
            </w:r>
          </w:p>
          <w:p w:rsidR="0061221F" w:rsidRPr="00A602A1" w:rsidRDefault="003F57D6" w:rsidP="0061221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Secretary</w:t>
            </w:r>
            <w:r w:rsidR="0061221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of Intellectual Property Right office</w:t>
            </w: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P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4B2C00" w:rsidRDefault="0061221F" w:rsidP="004B2C0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  <w:r w:rsidRPr="0061221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>Conference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 xml:space="preserve"> </w:t>
            </w:r>
            <w:r w:rsidRPr="0061221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>and Seminars</w:t>
            </w:r>
          </w:p>
          <w:p w:rsidR="0061221F" w:rsidRPr="00A602A1" w:rsidRDefault="00731C6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Workshop on IP and Patent right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Workshop on IP and Army Security Patent right</w:t>
            </w:r>
          </w:p>
          <w:p w:rsidR="00731C6F" w:rsidRPr="00A602A1" w:rsidRDefault="005B79E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Conference on feasibility of</w:t>
            </w:r>
            <w:r w:rsidR="00731C6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joining Iran to WTO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Internationa</w:t>
            </w:r>
            <w:r w:rsidR="00C61907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l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comparative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law seminar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IP seminar (University of Tabriz)</w:t>
            </w:r>
          </w:p>
          <w:p w:rsidR="00731C6F" w:rsidRPr="00A602A1" w:rsidRDefault="003F57D6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Conference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on</w:t>
            </w:r>
            <w:r w:rsidR="00731C6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International Trade law (commercial chamber of 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Tabriz</w:t>
            </w:r>
            <w:r w:rsidR="00731C6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)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...</w:t>
            </w: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A602A1" w:rsidRP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731C6F" w:rsidRDefault="00731C6F" w:rsidP="00731C6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  <w:t xml:space="preserve"> </w:t>
            </w:r>
            <w:r w:rsidRPr="00731C6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>Articles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hint="cs"/>
                <w:i/>
                <w:iCs/>
                <w:sz w:val="20"/>
                <w:szCs w:val="20"/>
                <w:rtl/>
                <w:lang w:val="en-AU" w:eastAsia="en-AU"/>
              </w:rPr>
              <w:t>IP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en-AU" w:bidi="ar-SA"/>
              </w:rPr>
              <w:t xml:space="preserve"> </w:t>
            </w:r>
            <w:r w:rsidR="000D28A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en-AU" w:bidi="ar-SA"/>
              </w:rPr>
              <w:t xml:space="preserve">in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en-AU" w:bidi="ar-SA"/>
              </w:rPr>
              <w:t>Iranian</w:t>
            </w:r>
            <w:r w:rsidR="000D28A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en-AU" w:bidi="ar-SA"/>
              </w:rPr>
              <w:t xml:space="preserve"> legal system</w:t>
            </w:r>
          </w:p>
          <w:p w:rsidR="00731C6F" w:rsidRPr="00A602A1" w:rsidRDefault="00731C6F" w:rsidP="00731C6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/>
                <w:i/>
                <w:iCs/>
                <w:sz w:val="20"/>
                <w:szCs w:val="20"/>
                <w:lang w:val="en-AU" w:eastAsia="en-AU"/>
              </w:rPr>
              <w:t xml:space="preserve">Patent </w:t>
            </w:r>
            <w:r w:rsidR="003F57D6" w:rsidRPr="00A602A1">
              <w:rPr>
                <w:rFonts w:ascii="Verdana" w:eastAsia="Times New Roman" w:hAnsi="Verdana"/>
                <w:i/>
                <w:iCs/>
                <w:sz w:val="20"/>
                <w:szCs w:val="20"/>
                <w:lang w:val="en-AU" w:eastAsia="en-AU"/>
              </w:rPr>
              <w:t>registry</w:t>
            </w:r>
          </w:p>
          <w:p w:rsidR="00731C6F" w:rsidRPr="00A602A1" w:rsidRDefault="00F065F3" w:rsidP="00F065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Legal aspects 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of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Military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paten</w:t>
            </w:r>
            <w:r w:rsidR="000D28A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t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registry</w:t>
            </w:r>
          </w:p>
          <w:p w:rsidR="00F065F3" w:rsidRPr="00A602A1" w:rsidRDefault="00F065F3" w:rsidP="00F065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Iranian oil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and Gas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</w:t>
            </w:r>
            <w:r w:rsidR="003F57D6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contracts</w:t>
            </w:r>
          </w:p>
          <w:p w:rsidR="00F065F3" w:rsidRPr="00A602A1" w:rsidRDefault="00F065F3" w:rsidP="00F065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BOT and BOOT contracts</w:t>
            </w:r>
          </w:p>
          <w:p w:rsidR="00F065F3" w:rsidRPr="00A602A1" w:rsidRDefault="00F065F3" w:rsidP="005B79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Legal aspects of Iranian technology transfer contract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s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in 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Energy</w:t>
            </w: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 industry</w:t>
            </w:r>
          </w:p>
          <w:p w:rsidR="00F065F3" w:rsidRPr="00A602A1" w:rsidRDefault="00F065F3" w:rsidP="005B79E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technology transfer </w:t>
            </w:r>
            <w:r w:rsidR="005B79EF"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Contracts</w:t>
            </w:r>
          </w:p>
          <w:p w:rsidR="000D28A6" w:rsidRPr="00A602A1" w:rsidRDefault="005B79EF" w:rsidP="000D28A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Sport Contract</w:t>
            </w:r>
          </w:p>
          <w:p w:rsidR="00C71D09" w:rsidRPr="00A602A1" w:rsidRDefault="00C71D09" w:rsidP="00C71D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An Analysis of Multinational Corporations Contracts</w:t>
            </w:r>
          </w:p>
          <w:p w:rsidR="00A602A1" w:rsidRPr="00A602A1" w:rsidRDefault="00A602A1" w:rsidP="00A602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Comparative analysis of Invalidity of Contracts under Western system and Iranian civil law</w:t>
            </w:r>
          </w:p>
          <w:p w:rsidR="00C71D09" w:rsidRDefault="00C71D09" w:rsidP="000D28A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</w:p>
          <w:p w:rsidR="00A602A1" w:rsidRDefault="00A602A1" w:rsidP="00A602A1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</w:p>
          <w:p w:rsidR="00575292" w:rsidRPr="005B79EF" w:rsidRDefault="000D28A6" w:rsidP="005B79E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  <w:r w:rsidRPr="00575292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>other work majors</w:t>
            </w:r>
          </w:p>
          <w:p w:rsidR="00575292" w:rsidRPr="00A602A1" w:rsidRDefault="005B79EF" w:rsidP="0057529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Research</w:t>
            </w:r>
          </w:p>
          <w:p w:rsidR="005B79EF" w:rsidRPr="00A602A1" w:rsidRDefault="005B79EF" w:rsidP="005B79E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Researcher in The International Institute for the Unification of Private Law (UNIDROIT)</w:t>
            </w:r>
          </w:p>
          <w:p w:rsidR="005B79EF" w:rsidRPr="005B79EF" w:rsidRDefault="005B79EF" w:rsidP="005B79EF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="Verdana" w:eastAsia="Times New Roman" w:hAnsi="Verdana" w:cs="Verdana"/>
                <w:sz w:val="20"/>
                <w:szCs w:val="20"/>
                <w:lang w:val="en-AU" w:eastAsia="en-AU" w:bidi="ar-SA"/>
              </w:rPr>
            </w:pPr>
          </w:p>
          <w:p w:rsidR="005B79EF" w:rsidRPr="005B79EF" w:rsidRDefault="005B79EF" w:rsidP="005B79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 xml:space="preserve">     </w:t>
            </w:r>
            <w:r w:rsidRPr="005B79E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>Research fields</w:t>
            </w:r>
          </w:p>
          <w:p w:rsidR="003F57D6" w:rsidRPr="00A602A1" w:rsidRDefault="00A602A1" w:rsidP="003F57D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International Commercial Contracts</w:t>
            </w:r>
          </w:p>
          <w:p w:rsidR="00A602A1" w:rsidRPr="00A602A1" w:rsidRDefault="00A602A1" w:rsidP="00A602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 xml:space="preserve">Intellectual Property </w:t>
            </w:r>
          </w:p>
          <w:p w:rsidR="00A602A1" w:rsidRPr="00A602A1" w:rsidRDefault="00A602A1" w:rsidP="00A602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International Commercial Arbitration</w:t>
            </w:r>
          </w:p>
          <w:p w:rsidR="00A602A1" w:rsidRPr="00A602A1" w:rsidRDefault="00A602A1" w:rsidP="00A602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Technology Transfer contracts</w:t>
            </w:r>
          </w:p>
          <w:p w:rsidR="00A602A1" w:rsidRPr="00A602A1" w:rsidRDefault="00A602A1" w:rsidP="00A602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Islamic Banking Law</w:t>
            </w:r>
          </w:p>
          <w:p w:rsidR="00A602A1" w:rsidRPr="00575292" w:rsidRDefault="00A602A1" w:rsidP="00A602A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</w:pPr>
            <w:r w:rsidRPr="00A602A1">
              <w:rPr>
                <w:rFonts w:ascii="Verdana" w:eastAsia="Times New Roman" w:hAnsi="Verdana" w:cs="Verdana"/>
                <w:i/>
                <w:iCs/>
                <w:sz w:val="20"/>
                <w:szCs w:val="20"/>
                <w:lang w:val="en-AU" w:eastAsia="en-AU" w:bidi="ar-SA"/>
              </w:rPr>
              <w:t>Sport Contracts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 w:bidi="ar-SA"/>
              </w:rPr>
              <w:t xml:space="preserve"> </w:t>
            </w:r>
          </w:p>
        </w:tc>
      </w:tr>
    </w:tbl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4B2C00" w:rsidRDefault="004B2C00" w:rsidP="00A602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ab/>
      </w:r>
    </w:p>
    <w:p w:rsidR="004B2C00" w:rsidRPr="004B2C00" w:rsidRDefault="004B2C00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OTHER SKILLS </w:t>
      </w:r>
      <w:smartTag w:uri="urn:schemas-microsoft-com:office:smarttags" w:element="stockticker">
        <w:r w:rsidRPr="004B2C00">
          <w:rPr>
            <w:rFonts w:ascii="Verdana" w:eastAsia="Times New Roman" w:hAnsi="Verdana" w:cs="Verdana"/>
            <w:b/>
            <w:sz w:val="20"/>
            <w:szCs w:val="20"/>
            <w:lang w:val="en-AU" w:eastAsia="en-AU" w:bidi="ar-SA"/>
          </w:rPr>
          <w:t>AND</w:t>
        </w:r>
      </w:smartTag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 CERTIFICATES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Computer Skills:</w:t>
      </w:r>
    </w:p>
    <w:p w:rsidR="004B2C00" w:rsidRPr="004E2BF9" w:rsidRDefault="004B2C00" w:rsidP="00230A3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Microsoft applications (Word, Excel, Office, PowerPoint, Outlook, Access) – Advanced</w:t>
      </w:r>
    </w:p>
    <w:p w:rsidR="004B2C00" w:rsidRPr="004E2BF9" w:rsidRDefault="004B2C00" w:rsidP="004B2C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Microsoft Office Document Imaging and Scanning - Advanced</w:t>
      </w:r>
    </w:p>
    <w:p w:rsidR="004B2C00" w:rsidRPr="004E2BF9" w:rsidRDefault="004B2C00" w:rsidP="004B2C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Acrobat Reader 6.0 – Intermediate</w:t>
      </w:r>
    </w:p>
    <w:p w:rsidR="00230A3D" w:rsidRPr="004E2BF9" w:rsidRDefault="004E2BF9" w:rsidP="004B2C0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Photoshop –</w:t>
      </w:r>
      <w:r w:rsidR="00230A3D"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Intermediate</w:t>
      </w:r>
    </w:p>
    <w:p w:rsidR="003F57D6" w:rsidRPr="004E2BF9" w:rsidRDefault="003F57D6" w:rsidP="003F57D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Latex- Intermediate</w:t>
      </w:r>
    </w:p>
    <w:p w:rsidR="004B2C00" w:rsidRPr="004B2C00" w:rsidRDefault="004B2C00" w:rsidP="00CF590C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sz w:val="20"/>
          <w:szCs w:val="20"/>
          <w:lang w:val="en-AU" w:eastAsia="en-AU" w:bidi="ar-SA"/>
        </w:rPr>
        <w:t xml:space="preserve"> 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Language Skills:</w:t>
      </w:r>
    </w:p>
    <w:p w:rsidR="004B2C00" w:rsidRPr="004E2BF9" w:rsidRDefault="00CF590C" w:rsidP="004B2C0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Azeri - mother Tongue</w:t>
      </w:r>
    </w:p>
    <w:p w:rsidR="00CF590C" w:rsidRPr="004E2BF9" w:rsidRDefault="00CF590C" w:rsidP="00CF590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Persian- Native language </w:t>
      </w:r>
    </w:p>
    <w:p w:rsidR="00CF590C" w:rsidRPr="004E2BF9" w:rsidRDefault="00CF590C" w:rsidP="00CF590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Turkish-advanced</w:t>
      </w:r>
    </w:p>
    <w:p w:rsidR="004B2C00" w:rsidRPr="004E2BF9" w:rsidRDefault="00CF590C" w:rsidP="00490DD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English – </w:t>
      </w:r>
      <w:r w:rsidR="00490DDA"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advanced</w:t>
      </w:r>
    </w:p>
    <w:p w:rsidR="00CF590C" w:rsidRPr="004E2BF9" w:rsidRDefault="00CF590C" w:rsidP="00CF590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Arabic-basic</w:t>
      </w:r>
    </w:p>
    <w:p w:rsidR="00540FDE" w:rsidRPr="004E2BF9" w:rsidRDefault="00540FDE" w:rsidP="00540FDE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Italiano Basic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4B2C00" w:rsidRDefault="004B2C00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>PERSONAL COMPETENCIES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CF590C" w:rsidRPr="004E2BF9" w:rsidRDefault="00CF590C" w:rsidP="004B2C0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Adoptable manner</w:t>
      </w:r>
    </w:p>
    <w:p w:rsidR="004B2C00" w:rsidRPr="004E2BF9" w:rsidRDefault="004B2C00" w:rsidP="00CF590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Excellent oral and written correspondence with an exceptional attention to detail</w:t>
      </w:r>
    </w:p>
    <w:p w:rsidR="004B2C00" w:rsidRPr="004E2BF9" w:rsidRDefault="004B2C00" w:rsidP="004B2C0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Highly organised with a creative flair for project work</w:t>
      </w:r>
    </w:p>
    <w:p w:rsidR="004B2C00" w:rsidRPr="004E2BF9" w:rsidRDefault="004B2C00" w:rsidP="004B2C0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Enthusiastic self-starter who contributes well to the team</w:t>
      </w:r>
    </w:p>
    <w:p w:rsidR="00D9204C" w:rsidRDefault="00D9204C" w:rsidP="00D920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D9204C" w:rsidRDefault="00D9204C" w:rsidP="00D920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D9204C" w:rsidRPr="004B2C00" w:rsidRDefault="00D9204C" w:rsidP="00D920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4B2C00" w:rsidRDefault="004B2C00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4B2C00" w:rsidRDefault="004B2C00" w:rsidP="004B2C00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</w:pPr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INTERESTS </w:t>
      </w:r>
      <w:smartTag w:uri="urn:schemas-microsoft-com:office:smarttags" w:element="stockticker">
        <w:r w:rsidRPr="004B2C00">
          <w:rPr>
            <w:rFonts w:ascii="Verdana" w:eastAsia="Times New Roman" w:hAnsi="Verdana" w:cs="Verdana"/>
            <w:b/>
            <w:sz w:val="20"/>
            <w:szCs w:val="20"/>
            <w:lang w:val="en-AU" w:eastAsia="en-AU" w:bidi="ar-SA"/>
          </w:rPr>
          <w:t>AND</w:t>
        </w:r>
      </w:smartTag>
      <w:r w:rsidRPr="004B2C00">
        <w:rPr>
          <w:rFonts w:ascii="Verdana" w:eastAsia="Times New Roman" w:hAnsi="Verdana" w:cs="Verdana"/>
          <w:b/>
          <w:sz w:val="20"/>
          <w:szCs w:val="20"/>
          <w:lang w:val="en-AU" w:eastAsia="en-AU" w:bidi="ar-SA"/>
        </w:rPr>
        <w:t xml:space="preserve"> ACTIVITIES</w:t>
      </w:r>
    </w:p>
    <w:p w:rsidR="004B2C00" w:rsidRPr="004B2C00" w:rsidRDefault="004B2C00" w:rsidP="004B2C00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4B2C00" w:rsidRPr="004E2BF9" w:rsidRDefault="00D9204C" w:rsidP="00A602A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</w:pP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Researching,</w:t>
      </w:r>
      <w:r w:rsidR="003F57D6"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studying</w:t>
      </w: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,</w:t>
      </w:r>
      <w:r w:rsidR="003F57D6"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</w:t>
      </w:r>
      <w:r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>sports,</w:t>
      </w:r>
      <w:r w:rsidR="003F57D6" w:rsidRPr="004E2BF9">
        <w:rPr>
          <w:rFonts w:ascii="Verdana" w:eastAsia="Times New Roman" w:hAnsi="Verdana" w:cs="Verdana"/>
          <w:i/>
          <w:iCs/>
          <w:sz w:val="20"/>
          <w:szCs w:val="20"/>
          <w:lang w:val="en-AU" w:eastAsia="en-AU" w:bidi="ar-SA"/>
        </w:rPr>
        <w:t xml:space="preserve"> traveling</w:t>
      </w:r>
    </w:p>
    <w:p w:rsidR="00621D22" w:rsidRDefault="00621D22" w:rsidP="00621D2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621D22" w:rsidRPr="00D9204C" w:rsidRDefault="00621D22" w:rsidP="00621D2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 w:bidi="ar-SA"/>
        </w:rPr>
      </w:pPr>
    </w:p>
    <w:p w:rsidR="00AC529B" w:rsidRDefault="00F21CE2"/>
    <w:sectPr w:rsidR="00AC529B" w:rsidSect="00EC7821">
      <w:pgSz w:w="11906" w:h="16838"/>
      <w:pgMar w:top="1440" w:right="1133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E2" w:rsidRDefault="00F21CE2" w:rsidP="000D28A6">
      <w:pPr>
        <w:spacing w:after="0" w:line="240" w:lineRule="auto"/>
      </w:pPr>
      <w:r>
        <w:separator/>
      </w:r>
    </w:p>
  </w:endnote>
  <w:endnote w:type="continuationSeparator" w:id="0">
    <w:p w:rsidR="00F21CE2" w:rsidRDefault="00F21CE2" w:rsidP="000D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E2" w:rsidRDefault="00F21CE2" w:rsidP="000D28A6">
      <w:pPr>
        <w:spacing w:after="0" w:line="240" w:lineRule="auto"/>
      </w:pPr>
      <w:r>
        <w:separator/>
      </w:r>
    </w:p>
  </w:footnote>
  <w:footnote w:type="continuationSeparator" w:id="0">
    <w:p w:rsidR="00F21CE2" w:rsidRDefault="00F21CE2" w:rsidP="000D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425"/>
    <w:multiLevelType w:val="hybridMultilevel"/>
    <w:tmpl w:val="550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927"/>
    <w:multiLevelType w:val="hybridMultilevel"/>
    <w:tmpl w:val="5338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77D"/>
    <w:multiLevelType w:val="hybridMultilevel"/>
    <w:tmpl w:val="36A2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C6E8C"/>
    <w:multiLevelType w:val="hybridMultilevel"/>
    <w:tmpl w:val="A12C805E"/>
    <w:lvl w:ilvl="0" w:tplc="9CC48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AB0"/>
    <w:multiLevelType w:val="hybridMultilevel"/>
    <w:tmpl w:val="70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3BC4"/>
    <w:multiLevelType w:val="hybridMultilevel"/>
    <w:tmpl w:val="FBEE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D58"/>
    <w:multiLevelType w:val="hybridMultilevel"/>
    <w:tmpl w:val="2B886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B279F"/>
    <w:multiLevelType w:val="hybridMultilevel"/>
    <w:tmpl w:val="6C8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LY0NjExNTM3MTRR0lEKTi0uzszPAykwrAUAUUcV2ywAAAA="/>
  </w:docVars>
  <w:rsids>
    <w:rsidRoot w:val="004B2C00"/>
    <w:rsid w:val="000558AA"/>
    <w:rsid w:val="000B1457"/>
    <w:rsid w:val="000D28A6"/>
    <w:rsid w:val="001463DC"/>
    <w:rsid w:val="00160191"/>
    <w:rsid w:val="00185D83"/>
    <w:rsid w:val="001B1004"/>
    <w:rsid w:val="00230A3D"/>
    <w:rsid w:val="00262537"/>
    <w:rsid w:val="00273849"/>
    <w:rsid w:val="002762E0"/>
    <w:rsid w:val="0030171A"/>
    <w:rsid w:val="0034188C"/>
    <w:rsid w:val="00367BD5"/>
    <w:rsid w:val="00370204"/>
    <w:rsid w:val="003C1B08"/>
    <w:rsid w:val="003F57D6"/>
    <w:rsid w:val="004223EF"/>
    <w:rsid w:val="00490DDA"/>
    <w:rsid w:val="004B2C00"/>
    <w:rsid w:val="004E2BF9"/>
    <w:rsid w:val="004F4102"/>
    <w:rsid w:val="00540FDE"/>
    <w:rsid w:val="00575292"/>
    <w:rsid w:val="005B79EF"/>
    <w:rsid w:val="0061221F"/>
    <w:rsid w:val="00621D22"/>
    <w:rsid w:val="0067149C"/>
    <w:rsid w:val="006F2FDA"/>
    <w:rsid w:val="00730869"/>
    <w:rsid w:val="00731C6F"/>
    <w:rsid w:val="007661AC"/>
    <w:rsid w:val="00771C82"/>
    <w:rsid w:val="008C0AB8"/>
    <w:rsid w:val="009361B0"/>
    <w:rsid w:val="00972C81"/>
    <w:rsid w:val="00A602A1"/>
    <w:rsid w:val="00B94EAB"/>
    <w:rsid w:val="00BD0013"/>
    <w:rsid w:val="00C034CA"/>
    <w:rsid w:val="00C61907"/>
    <w:rsid w:val="00C71D09"/>
    <w:rsid w:val="00CB1DA2"/>
    <w:rsid w:val="00CF590C"/>
    <w:rsid w:val="00D9204C"/>
    <w:rsid w:val="00E75879"/>
    <w:rsid w:val="00EC7821"/>
    <w:rsid w:val="00EE58A0"/>
    <w:rsid w:val="00F065F3"/>
    <w:rsid w:val="00F21CE2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D176AC"/>
  <w15:docId w15:val="{C1A12E97-A499-4E51-BF0A-736D3A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A6"/>
  </w:style>
  <w:style w:type="paragraph" w:styleId="Footer">
    <w:name w:val="footer"/>
    <w:basedOn w:val="Normal"/>
    <w:link w:val="FooterChar"/>
    <w:uiPriority w:val="99"/>
    <w:unhideWhenUsed/>
    <w:rsid w:val="000D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A6"/>
  </w:style>
  <w:style w:type="character" w:styleId="Hyperlink">
    <w:name w:val="Hyperlink"/>
    <w:basedOn w:val="DefaultParagraphFont"/>
    <w:uiPriority w:val="99"/>
    <w:unhideWhenUsed/>
    <w:rsid w:val="00621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C255-8A1D-4664-8CFC-19B2A9C1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Espinas</dc:creator>
  <cp:lastModifiedBy>YOUNES</cp:lastModifiedBy>
  <cp:revision>2</cp:revision>
  <cp:lastPrinted>2020-03-05T18:25:00Z</cp:lastPrinted>
  <dcterms:created xsi:type="dcterms:W3CDTF">2020-03-05T20:33:00Z</dcterms:created>
  <dcterms:modified xsi:type="dcterms:W3CDTF">2020-03-05T20:33:00Z</dcterms:modified>
</cp:coreProperties>
</file>