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1848" w14:textId="77777777" w:rsidR="00DC1316" w:rsidRPr="00612AEC" w:rsidRDefault="00DC1316" w:rsidP="00B95F7B">
      <w:pPr>
        <w:jc w:val="both"/>
        <w:rPr>
          <w:rFonts w:cstheme="minorHAnsi"/>
          <w:b/>
          <w:bCs/>
        </w:rPr>
      </w:pPr>
    </w:p>
    <w:p w14:paraId="50EC1236" w14:textId="77777777" w:rsidR="00DC1316" w:rsidRPr="00612AEC" w:rsidRDefault="00DC1316" w:rsidP="00DC1316">
      <w:pPr>
        <w:jc w:val="center"/>
        <w:rPr>
          <w:rFonts w:cstheme="minorHAnsi"/>
        </w:rPr>
      </w:pPr>
      <w:r w:rsidRPr="00612AEC">
        <w:rPr>
          <w:rFonts w:cstheme="minorHAnsi"/>
          <w:smallCaps/>
        </w:rPr>
        <w:t>Dottorato nazionale in Heritage Science (PhD-HS)</w:t>
      </w:r>
    </w:p>
    <w:p w14:paraId="74D23AA3" w14:textId="0F3E3084" w:rsidR="00DC1316" w:rsidRPr="00612AEC" w:rsidRDefault="00DC1316" w:rsidP="00DC1316">
      <w:pPr>
        <w:jc w:val="center"/>
        <w:rPr>
          <w:rFonts w:cstheme="minorHAnsi"/>
        </w:rPr>
      </w:pPr>
      <w:r w:rsidRPr="00612AEC">
        <w:rPr>
          <w:rFonts w:cstheme="minorHAnsi"/>
        </w:rPr>
        <w:t>Roma La Sapienza, coordinatore nazionale prof. Paolo Carafa – 3</w:t>
      </w:r>
      <w:r w:rsidR="004816CA" w:rsidRPr="00612AEC">
        <w:rPr>
          <w:rFonts w:cstheme="minorHAnsi"/>
        </w:rPr>
        <w:t>9</w:t>
      </w:r>
      <w:r w:rsidRPr="00612AEC">
        <w:rPr>
          <w:rFonts w:cstheme="minorHAnsi"/>
        </w:rPr>
        <w:t>° ciclo</w:t>
      </w:r>
    </w:p>
    <w:p w14:paraId="502F31A3" w14:textId="77777777" w:rsidR="00DC1316" w:rsidRPr="00612AEC" w:rsidRDefault="00DC1316" w:rsidP="00DC1316">
      <w:pPr>
        <w:rPr>
          <w:rFonts w:cstheme="minorHAnsi"/>
        </w:rPr>
      </w:pPr>
    </w:p>
    <w:p w14:paraId="34738018" w14:textId="77777777" w:rsidR="00DC1316" w:rsidRPr="00612AEC" w:rsidRDefault="00DC1316" w:rsidP="00DC1316">
      <w:pPr>
        <w:rPr>
          <w:rFonts w:cstheme="minorHAnsi"/>
        </w:rPr>
      </w:pPr>
      <w:r w:rsidRPr="00612AEC">
        <w:rPr>
          <w:rFonts w:cstheme="minorHAnsi"/>
        </w:rPr>
        <w:t xml:space="preserve">Curriculum 11: </w:t>
      </w:r>
      <w:r w:rsidRPr="00612AEC">
        <w:rPr>
          <w:rFonts w:cstheme="minorHAnsi"/>
          <w:i/>
          <w:iCs/>
        </w:rPr>
        <w:t>Archivi e biblioteche</w:t>
      </w:r>
    </w:p>
    <w:p w14:paraId="6385F734" w14:textId="4FA97ED5" w:rsidR="00DC1316" w:rsidRPr="00612AEC" w:rsidRDefault="00DC1316" w:rsidP="00DC1316">
      <w:pPr>
        <w:rPr>
          <w:rFonts w:cstheme="minorHAnsi"/>
        </w:rPr>
      </w:pPr>
      <w:r w:rsidRPr="00612AEC">
        <w:rPr>
          <w:rFonts w:cstheme="minorHAnsi"/>
        </w:rPr>
        <w:t>Università leader: Federico II di Napoli. Coordinatore del curriculum prof. Giancarlo Petrella</w:t>
      </w:r>
    </w:p>
    <w:p w14:paraId="4F36C8F6" w14:textId="77777777" w:rsidR="00DC1316" w:rsidRPr="00612AEC" w:rsidRDefault="00DC1316" w:rsidP="00DC1316">
      <w:pPr>
        <w:rPr>
          <w:rFonts w:cstheme="minorHAnsi"/>
        </w:rPr>
      </w:pPr>
    </w:p>
    <w:p w14:paraId="6E9F83B0" w14:textId="22343064" w:rsidR="00B95F7B" w:rsidRPr="00612AEC" w:rsidRDefault="00B95F7B" w:rsidP="00DC1316">
      <w:pPr>
        <w:jc w:val="center"/>
        <w:rPr>
          <w:rFonts w:cstheme="minorHAnsi"/>
          <w:i/>
          <w:iCs/>
          <w:sz w:val="28"/>
          <w:szCs w:val="28"/>
        </w:rPr>
      </w:pPr>
      <w:r w:rsidRPr="00612AEC">
        <w:rPr>
          <w:rFonts w:cstheme="minorHAnsi"/>
          <w:i/>
          <w:iCs/>
          <w:sz w:val="28"/>
          <w:szCs w:val="28"/>
        </w:rPr>
        <w:t>Documenti e archivi storici: caratteri, tradizione e descrizione</w:t>
      </w:r>
    </w:p>
    <w:p w14:paraId="788BD665" w14:textId="11678C45" w:rsidR="00B95F7B" w:rsidRPr="00612AEC" w:rsidRDefault="00DC1316" w:rsidP="00DC1316">
      <w:pPr>
        <w:jc w:val="center"/>
        <w:rPr>
          <w:rFonts w:cstheme="minorHAnsi"/>
          <w:sz w:val="28"/>
          <w:szCs w:val="28"/>
        </w:rPr>
      </w:pPr>
      <w:r w:rsidRPr="00612AEC">
        <w:rPr>
          <w:rFonts w:cstheme="minorHAnsi"/>
          <w:sz w:val="28"/>
          <w:szCs w:val="28"/>
        </w:rPr>
        <w:t xml:space="preserve">corso a </w:t>
      </w:r>
      <w:r w:rsidR="00246BCA" w:rsidRPr="00612AEC">
        <w:rPr>
          <w:rFonts w:cstheme="minorHAnsi"/>
          <w:sz w:val="28"/>
          <w:szCs w:val="28"/>
        </w:rPr>
        <w:t xml:space="preserve">cura di </w:t>
      </w:r>
      <w:r w:rsidR="00B95F7B" w:rsidRPr="00612AEC">
        <w:rPr>
          <w:rFonts w:cstheme="minorHAnsi"/>
          <w:sz w:val="28"/>
          <w:szCs w:val="28"/>
        </w:rPr>
        <w:t>Gemma Colesanti</w:t>
      </w:r>
      <w:r w:rsidRPr="00612AEC">
        <w:rPr>
          <w:rFonts w:cstheme="minorHAnsi"/>
          <w:sz w:val="28"/>
          <w:szCs w:val="28"/>
        </w:rPr>
        <w:t xml:space="preserve"> e</w:t>
      </w:r>
      <w:r w:rsidR="00B95F7B" w:rsidRPr="00612AEC">
        <w:rPr>
          <w:rFonts w:cstheme="minorHAnsi"/>
          <w:sz w:val="28"/>
          <w:szCs w:val="28"/>
        </w:rPr>
        <w:t xml:space="preserve"> Francesco Senatore</w:t>
      </w:r>
    </w:p>
    <w:p w14:paraId="2C931614" w14:textId="77777777" w:rsidR="00B95F7B" w:rsidRPr="00612AEC" w:rsidRDefault="00B95F7B" w:rsidP="00B95F7B">
      <w:pPr>
        <w:rPr>
          <w:rFonts w:cstheme="minorHAnsi"/>
        </w:rPr>
      </w:pPr>
    </w:p>
    <w:p w14:paraId="3C627CE3" w14:textId="36EAE495" w:rsidR="00B95F7B" w:rsidRPr="00612AEC" w:rsidRDefault="00246BCA" w:rsidP="00DC1316">
      <w:pPr>
        <w:jc w:val="both"/>
        <w:rPr>
          <w:rFonts w:cstheme="minorHAnsi"/>
        </w:rPr>
      </w:pPr>
      <w:r w:rsidRPr="00612AEC">
        <w:rPr>
          <w:rFonts w:cstheme="minorHAnsi"/>
        </w:rPr>
        <w:t xml:space="preserve">Il </w:t>
      </w:r>
      <w:r w:rsidR="00DC1316" w:rsidRPr="00612AEC">
        <w:rPr>
          <w:rFonts w:cstheme="minorHAnsi"/>
        </w:rPr>
        <w:t xml:space="preserve">corso </w:t>
      </w:r>
      <w:r w:rsidRPr="00612AEC">
        <w:rPr>
          <w:rFonts w:cstheme="minorHAnsi"/>
        </w:rPr>
        <w:t xml:space="preserve">si </w:t>
      </w:r>
      <w:r w:rsidR="00DC1316" w:rsidRPr="00612AEC">
        <w:rPr>
          <w:rFonts w:cstheme="minorHAnsi"/>
        </w:rPr>
        <w:t>articola</w:t>
      </w:r>
      <w:r w:rsidRPr="00612AEC">
        <w:rPr>
          <w:rFonts w:cstheme="minorHAnsi"/>
        </w:rPr>
        <w:t xml:space="preserve"> in </w:t>
      </w:r>
      <w:r w:rsidR="00016764" w:rsidRPr="00612AEC">
        <w:rPr>
          <w:rFonts w:cstheme="minorHAnsi"/>
        </w:rPr>
        <w:t>quattro</w:t>
      </w:r>
      <w:r w:rsidRPr="00612AEC">
        <w:rPr>
          <w:rFonts w:cstheme="minorHAnsi"/>
        </w:rPr>
        <w:t xml:space="preserve"> unità </w:t>
      </w:r>
      <w:r w:rsidR="00E14047" w:rsidRPr="00612AEC">
        <w:rPr>
          <w:rFonts w:cstheme="minorHAnsi"/>
        </w:rPr>
        <w:t>e si svolge in diverse sedi</w:t>
      </w:r>
      <w:r w:rsidR="00DC1316" w:rsidRPr="00612AEC">
        <w:rPr>
          <w:rFonts w:cstheme="minorHAnsi"/>
        </w:rPr>
        <w:t>.</w:t>
      </w:r>
      <w:r w:rsidR="002C3FAF" w:rsidRPr="00612AEC">
        <w:rPr>
          <w:rFonts w:cstheme="minorHAnsi"/>
        </w:rPr>
        <w:t xml:space="preserve"> Le date saranno confermate </w:t>
      </w:r>
      <w:r w:rsidR="00016764" w:rsidRPr="00612AEC">
        <w:rPr>
          <w:rFonts w:cstheme="minorHAnsi"/>
        </w:rPr>
        <w:t>con congruo anticipo</w:t>
      </w:r>
      <w:r w:rsidR="002C3FAF" w:rsidRPr="00612AEC">
        <w:rPr>
          <w:rFonts w:cstheme="minorHAnsi"/>
        </w:rPr>
        <w:t>.</w:t>
      </w:r>
    </w:p>
    <w:p w14:paraId="4B85A042" w14:textId="77777777" w:rsidR="003B4E06" w:rsidRPr="00612AEC" w:rsidRDefault="003B4E06" w:rsidP="00DC1316">
      <w:pPr>
        <w:jc w:val="both"/>
        <w:rPr>
          <w:rFonts w:cstheme="minorHAnsi"/>
        </w:rPr>
      </w:pPr>
    </w:p>
    <w:p w14:paraId="560EB827" w14:textId="4FC8D97F" w:rsidR="001B323E" w:rsidRPr="00612AEC" w:rsidRDefault="004816CA" w:rsidP="001B323E">
      <w:pPr>
        <w:jc w:val="both"/>
        <w:rPr>
          <w:rFonts w:cstheme="minorHAnsi"/>
        </w:rPr>
      </w:pPr>
      <w:r w:rsidRPr="00612AEC">
        <w:rPr>
          <w:rFonts w:cstheme="minorHAnsi"/>
          <w:b/>
          <w:bCs/>
        </w:rPr>
        <w:t xml:space="preserve">1. </w:t>
      </w:r>
      <w:r w:rsidR="001B323E" w:rsidRPr="00612AEC">
        <w:rPr>
          <w:rFonts w:cstheme="minorHAnsi"/>
          <w:b/>
          <w:bCs/>
        </w:rPr>
        <w:t xml:space="preserve">Napoli, </w:t>
      </w:r>
      <w:r w:rsidRPr="00612AEC">
        <w:rPr>
          <w:rFonts w:cstheme="minorHAnsi"/>
          <w:b/>
          <w:bCs/>
        </w:rPr>
        <w:t>6-7</w:t>
      </w:r>
      <w:r w:rsidR="001B323E" w:rsidRPr="00612AEC">
        <w:rPr>
          <w:rFonts w:cstheme="minorHAnsi"/>
          <w:b/>
          <w:bCs/>
        </w:rPr>
        <w:t xml:space="preserve"> </w:t>
      </w:r>
      <w:r w:rsidRPr="00612AEC">
        <w:rPr>
          <w:rFonts w:cstheme="minorHAnsi"/>
          <w:b/>
          <w:bCs/>
        </w:rPr>
        <w:t>febbraio</w:t>
      </w:r>
      <w:r w:rsidR="001B323E" w:rsidRPr="00612AEC">
        <w:rPr>
          <w:rFonts w:cstheme="minorHAnsi"/>
          <w:b/>
          <w:bCs/>
        </w:rPr>
        <w:t xml:space="preserve"> 202</w:t>
      </w:r>
      <w:r w:rsidR="00183C3A" w:rsidRPr="00612AEC">
        <w:rPr>
          <w:rFonts w:cstheme="minorHAnsi"/>
          <w:b/>
          <w:bCs/>
        </w:rPr>
        <w:t>4</w:t>
      </w:r>
    </w:p>
    <w:p w14:paraId="7CF03B2F" w14:textId="77777777" w:rsidR="00DC2DE0" w:rsidRDefault="00DC2DE0" w:rsidP="004816CA">
      <w:pPr>
        <w:jc w:val="both"/>
        <w:rPr>
          <w:rFonts w:cstheme="minorHAnsi"/>
          <w:color w:val="000000"/>
        </w:rPr>
      </w:pPr>
    </w:p>
    <w:p w14:paraId="35BD63FE" w14:textId="77777777" w:rsidR="004816CA" w:rsidRPr="00612AEC" w:rsidRDefault="004816CA" w:rsidP="004816CA">
      <w:pPr>
        <w:jc w:val="both"/>
        <w:rPr>
          <w:rFonts w:cstheme="minorHAnsi"/>
          <w:color w:val="000000"/>
        </w:rPr>
      </w:pPr>
      <w:r w:rsidRPr="00612AEC">
        <w:rPr>
          <w:rFonts w:cstheme="minorHAnsi"/>
          <w:color w:val="000000"/>
        </w:rPr>
        <w:t xml:space="preserve">In collaborazione con l’Archivio di Stato di Napoli e il </w:t>
      </w:r>
      <w:r w:rsidRPr="00612AEC">
        <w:rPr>
          <w:rFonts w:ascii="Garamond" w:hAnsi="Garamond"/>
        </w:rPr>
        <w:t xml:space="preserve">PRIN 2020 </w:t>
      </w:r>
      <w:r w:rsidRPr="00612AEC">
        <w:rPr>
          <w:rFonts w:ascii="Garamond" w:hAnsi="Garamond"/>
          <w:i/>
          <w:iCs/>
        </w:rPr>
        <w:t>Per (</w:t>
      </w:r>
      <w:proofErr w:type="spellStart"/>
      <w:r w:rsidRPr="00612AEC">
        <w:rPr>
          <w:rFonts w:ascii="Garamond" w:hAnsi="Garamond"/>
          <w:i/>
          <w:iCs/>
        </w:rPr>
        <w:t>ri</w:t>
      </w:r>
      <w:proofErr w:type="spellEnd"/>
      <w:r w:rsidRPr="00612AEC">
        <w:rPr>
          <w:rFonts w:ascii="Garamond" w:hAnsi="Garamond"/>
          <w:i/>
          <w:iCs/>
        </w:rPr>
        <w:t>)scrivere la storia del Mezzogiorno bassomedievale. Forme testuali del potere (secoli XIV-XV)</w:t>
      </w:r>
      <w:r w:rsidRPr="00612AEC">
        <w:rPr>
          <w:rFonts w:cstheme="minorHAnsi"/>
          <w:color w:val="000000"/>
        </w:rPr>
        <w:t xml:space="preserve"> diretto da Francesco Senatore</w:t>
      </w:r>
    </w:p>
    <w:p w14:paraId="68EB4BAD" w14:textId="77777777" w:rsidR="004816CA" w:rsidRPr="00612AEC" w:rsidRDefault="004816CA" w:rsidP="004816CA">
      <w:pPr>
        <w:jc w:val="both"/>
        <w:rPr>
          <w:rFonts w:cstheme="minorHAnsi"/>
          <w:color w:val="000000"/>
        </w:rPr>
      </w:pPr>
    </w:p>
    <w:p w14:paraId="5950D4F2" w14:textId="14ECDFB4" w:rsidR="004816CA" w:rsidRPr="00612AEC" w:rsidRDefault="004816CA" w:rsidP="004816CA">
      <w:pPr>
        <w:jc w:val="both"/>
        <w:rPr>
          <w:rFonts w:cstheme="minorHAnsi"/>
          <w:color w:val="000000"/>
        </w:rPr>
      </w:pPr>
      <w:r w:rsidRPr="00612AEC">
        <w:rPr>
          <w:rFonts w:cstheme="minorHAnsi"/>
        </w:rPr>
        <w:t>Archivio di Stato di Napoli</w:t>
      </w:r>
      <w:r w:rsidRPr="00612AEC">
        <w:rPr>
          <w:rFonts w:cstheme="minorHAnsi"/>
          <w:color w:val="000000"/>
        </w:rPr>
        <w:t>, 6 febbraio, ore 14-19 e 7 febbraio, ore 8,30-19</w:t>
      </w:r>
    </w:p>
    <w:p w14:paraId="1F950C9A" w14:textId="1FC8F0B8" w:rsidR="00183C3A" w:rsidRPr="00612AEC" w:rsidRDefault="004816CA" w:rsidP="00183C3A">
      <w:pPr>
        <w:pStyle w:val="Paragrafoelenco"/>
        <w:numPr>
          <w:ilvl w:val="0"/>
          <w:numId w:val="10"/>
        </w:numPr>
        <w:jc w:val="both"/>
        <w:rPr>
          <w:rFonts w:ascii="Segoe UI" w:hAnsi="Segoe UI" w:cs="Segoe UI"/>
          <w:color w:val="242424"/>
          <w:shd w:val="clear" w:color="auto" w:fill="FFFFFF"/>
        </w:rPr>
      </w:pPr>
      <w:r w:rsidRPr="00612AEC">
        <w:rPr>
          <w:rFonts w:cstheme="minorHAnsi"/>
          <w:color w:val="000000"/>
        </w:rPr>
        <w:t>Visita dell’Archivio</w:t>
      </w:r>
    </w:p>
    <w:p w14:paraId="116CD093" w14:textId="5FA6DDBA" w:rsidR="004816CA" w:rsidRPr="00612AEC" w:rsidRDefault="004816CA" w:rsidP="00183C3A">
      <w:pPr>
        <w:pStyle w:val="Paragrafoelenco"/>
        <w:numPr>
          <w:ilvl w:val="0"/>
          <w:numId w:val="10"/>
        </w:numPr>
        <w:jc w:val="both"/>
        <w:rPr>
          <w:rFonts w:ascii="Segoe UI" w:hAnsi="Segoe UI" w:cs="Segoe UI"/>
          <w:color w:val="242424"/>
          <w:shd w:val="clear" w:color="auto" w:fill="FFFFFF"/>
        </w:rPr>
      </w:pPr>
      <w:r w:rsidRPr="00612AEC">
        <w:rPr>
          <w:rFonts w:cstheme="minorHAnsi"/>
          <w:color w:val="000000"/>
        </w:rPr>
        <w:t xml:space="preserve">Convegno </w:t>
      </w:r>
      <w:r w:rsidRPr="00612AEC">
        <w:rPr>
          <w:rFonts w:cstheme="minorHAnsi"/>
          <w:i/>
          <w:iCs/>
        </w:rPr>
        <w:t>Procedure e scritture giudiziarie nel regno di Napoli (XIV-XVI sec.)</w:t>
      </w:r>
    </w:p>
    <w:p w14:paraId="401DD1FE" w14:textId="77777777" w:rsidR="001B323E" w:rsidRPr="00612AEC" w:rsidRDefault="001B323E" w:rsidP="001B323E">
      <w:pPr>
        <w:jc w:val="both"/>
        <w:rPr>
          <w:rFonts w:cstheme="minorHAnsi"/>
          <w:color w:val="000000"/>
        </w:rPr>
      </w:pPr>
    </w:p>
    <w:p w14:paraId="45B68217" w14:textId="43AD9A00" w:rsidR="001B323E" w:rsidRPr="00612AEC" w:rsidRDefault="004816CA" w:rsidP="001B323E">
      <w:pPr>
        <w:jc w:val="both"/>
        <w:rPr>
          <w:rFonts w:cstheme="minorHAnsi"/>
          <w:b/>
          <w:bCs/>
        </w:rPr>
      </w:pPr>
      <w:r w:rsidRPr="00612AEC">
        <w:rPr>
          <w:rFonts w:cstheme="minorHAnsi"/>
          <w:b/>
          <w:bCs/>
        </w:rPr>
        <w:t>2. Benevento</w:t>
      </w:r>
      <w:r w:rsidR="006E35A6" w:rsidRPr="00612AEC">
        <w:rPr>
          <w:rFonts w:cstheme="minorHAnsi"/>
          <w:b/>
          <w:bCs/>
        </w:rPr>
        <w:t xml:space="preserve"> - Napoli</w:t>
      </w:r>
      <w:r w:rsidRPr="00612AEC">
        <w:rPr>
          <w:rFonts w:cstheme="minorHAnsi"/>
          <w:b/>
          <w:bCs/>
        </w:rPr>
        <w:t xml:space="preserve">, </w:t>
      </w:r>
      <w:r w:rsidR="00E01987" w:rsidRPr="00612AEC">
        <w:rPr>
          <w:rFonts w:cstheme="minorHAnsi"/>
          <w:b/>
          <w:bCs/>
        </w:rPr>
        <w:t>6</w:t>
      </w:r>
      <w:r w:rsidR="006E35A6" w:rsidRPr="00612AEC">
        <w:rPr>
          <w:rFonts w:cstheme="minorHAnsi"/>
          <w:b/>
          <w:bCs/>
        </w:rPr>
        <w:t>-7</w:t>
      </w:r>
      <w:r w:rsidR="00E01987" w:rsidRPr="00612AEC">
        <w:rPr>
          <w:rFonts w:cstheme="minorHAnsi"/>
          <w:b/>
          <w:bCs/>
        </w:rPr>
        <w:t xml:space="preserve"> </w:t>
      </w:r>
      <w:r w:rsidR="00492822" w:rsidRPr="00612AEC">
        <w:rPr>
          <w:rFonts w:cstheme="minorHAnsi"/>
          <w:b/>
          <w:bCs/>
        </w:rPr>
        <w:t>marzo</w:t>
      </w:r>
      <w:r w:rsidR="00183C3A" w:rsidRPr="00612AEC">
        <w:rPr>
          <w:rFonts w:cstheme="minorHAnsi"/>
          <w:b/>
          <w:bCs/>
        </w:rPr>
        <w:t xml:space="preserve"> 2024</w:t>
      </w:r>
    </w:p>
    <w:p w14:paraId="271B7363" w14:textId="77777777" w:rsidR="00DC2DE0" w:rsidRDefault="00DC2DE0" w:rsidP="00B53FE7">
      <w:pPr>
        <w:jc w:val="both"/>
        <w:rPr>
          <w:rFonts w:cstheme="minorHAnsi"/>
        </w:rPr>
      </w:pPr>
    </w:p>
    <w:p w14:paraId="4FEF0F14" w14:textId="505BCB8D" w:rsidR="006E35A6" w:rsidRPr="00612AEC" w:rsidRDefault="00DC2DE0" w:rsidP="00B53FE7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B53FE7" w:rsidRPr="00612AEC">
        <w:rPr>
          <w:rFonts w:cstheme="minorHAnsi"/>
        </w:rPr>
        <w:t>n collaborazione con la Biblioteca</w:t>
      </w:r>
      <w:r w:rsidR="00492822" w:rsidRPr="00612AEC">
        <w:rPr>
          <w:rFonts w:cstheme="minorHAnsi"/>
        </w:rPr>
        <w:t xml:space="preserve"> e archivio</w:t>
      </w:r>
      <w:r w:rsidR="00B53FE7" w:rsidRPr="00612AEC">
        <w:rPr>
          <w:rFonts w:cstheme="minorHAnsi"/>
        </w:rPr>
        <w:t xml:space="preserve"> Capitolare, la Biblioteca</w:t>
      </w:r>
      <w:r w:rsidR="00786E4B" w:rsidRPr="00612AEC">
        <w:rPr>
          <w:rFonts w:cstheme="minorHAnsi"/>
        </w:rPr>
        <w:t xml:space="preserve"> </w:t>
      </w:r>
      <w:r w:rsidR="00492822" w:rsidRPr="00612AEC">
        <w:rPr>
          <w:rFonts w:cstheme="minorHAnsi"/>
        </w:rPr>
        <w:t>Arcivescovile</w:t>
      </w:r>
      <w:r w:rsidR="00B53FE7" w:rsidRPr="00612AEC">
        <w:rPr>
          <w:rFonts w:cstheme="minorHAnsi"/>
        </w:rPr>
        <w:t xml:space="preserve"> e l’Archivio di Stato di Benevento</w:t>
      </w:r>
      <w:r w:rsidR="00183C3A" w:rsidRPr="00612AEC">
        <w:rPr>
          <w:rFonts w:cstheme="minorHAnsi"/>
        </w:rPr>
        <w:t>.</w:t>
      </w:r>
      <w:r w:rsidR="00B53FE7" w:rsidRPr="00612AEC">
        <w:rPr>
          <w:rFonts w:cstheme="minorHAnsi"/>
        </w:rPr>
        <w:t xml:space="preserve"> </w:t>
      </w:r>
      <w:r w:rsidR="00183C3A" w:rsidRPr="00612AEC">
        <w:rPr>
          <w:rFonts w:cstheme="minorHAnsi"/>
        </w:rPr>
        <w:t xml:space="preserve"> </w:t>
      </w:r>
    </w:p>
    <w:p w14:paraId="3A2ACC5D" w14:textId="77777777" w:rsidR="006E35A6" w:rsidRPr="00612AEC" w:rsidRDefault="006E35A6" w:rsidP="00B53FE7">
      <w:pPr>
        <w:jc w:val="both"/>
        <w:rPr>
          <w:rFonts w:cstheme="minorHAnsi"/>
        </w:rPr>
      </w:pPr>
    </w:p>
    <w:p w14:paraId="5D6E10C4" w14:textId="3CD1EB2C" w:rsidR="00B53FE7" w:rsidRPr="00612AEC" w:rsidRDefault="006E35A6" w:rsidP="00B53FE7">
      <w:pPr>
        <w:jc w:val="both"/>
        <w:rPr>
          <w:rFonts w:cstheme="minorHAnsi"/>
        </w:rPr>
      </w:pPr>
      <w:r w:rsidRPr="00612AEC">
        <w:rPr>
          <w:rFonts w:cstheme="minorHAnsi"/>
        </w:rPr>
        <w:t xml:space="preserve">Benevento, 6 marzo, 8 </w:t>
      </w:r>
      <w:r w:rsidR="00183C3A" w:rsidRPr="00612AEC">
        <w:rPr>
          <w:rFonts w:cstheme="minorHAnsi"/>
        </w:rPr>
        <w:t>ore di lezione</w:t>
      </w:r>
      <w:r w:rsidR="00DC2DE0">
        <w:rPr>
          <w:rFonts w:cstheme="minorHAnsi"/>
        </w:rPr>
        <w:t xml:space="preserve"> (9-13; 1430-1830)</w:t>
      </w:r>
    </w:p>
    <w:p w14:paraId="5C37D804" w14:textId="77777777" w:rsidR="00DC2DE0" w:rsidRDefault="00DC2DE0" w:rsidP="00B53FE7">
      <w:pPr>
        <w:jc w:val="both"/>
        <w:rPr>
          <w:rFonts w:cstheme="minorHAnsi"/>
        </w:rPr>
      </w:pPr>
    </w:p>
    <w:p w14:paraId="759D68A8" w14:textId="3C9901C3" w:rsidR="00E01987" w:rsidRPr="00612AEC" w:rsidRDefault="00183C3A" w:rsidP="00B53FE7">
      <w:pPr>
        <w:jc w:val="both"/>
        <w:rPr>
          <w:rFonts w:cstheme="minorHAnsi"/>
        </w:rPr>
      </w:pPr>
      <w:r w:rsidRPr="00612AEC">
        <w:rPr>
          <w:rFonts w:cstheme="minorHAnsi"/>
        </w:rPr>
        <w:t>S</w:t>
      </w:r>
      <w:r w:rsidR="00E01987" w:rsidRPr="00612AEC">
        <w:rPr>
          <w:rFonts w:cstheme="minorHAnsi"/>
        </w:rPr>
        <w:t>ala del Museo diocesano di Benevento</w:t>
      </w:r>
    </w:p>
    <w:p w14:paraId="1C6C5D7B" w14:textId="6025E844" w:rsidR="00492822" w:rsidRPr="00612AEC" w:rsidRDefault="00492822" w:rsidP="00016764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 w:rsidRPr="00612AEC">
        <w:rPr>
          <w:rFonts w:cstheme="minorHAnsi"/>
        </w:rPr>
        <w:t xml:space="preserve">Mario </w:t>
      </w:r>
      <w:proofErr w:type="spellStart"/>
      <w:r w:rsidRPr="00612AEC">
        <w:rPr>
          <w:rFonts w:eastAsia="Times New Roman" w:cstheme="minorHAnsi"/>
          <w:smallCaps/>
          <w:color w:val="000000"/>
          <w:lang w:eastAsia="it-IT"/>
        </w:rPr>
        <w:t>Iadanza</w:t>
      </w:r>
      <w:proofErr w:type="spellEnd"/>
      <w:r w:rsidR="00183C3A" w:rsidRPr="00612AEC">
        <w:rPr>
          <w:rFonts w:cstheme="minorHAnsi"/>
        </w:rPr>
        <w:t>,</w:t>
      </w:r>
      <w:r w:rsidR="009B633C" w:rsidRPr="00612AEC">
        <w:rPr>
          <w:rFonts w:cstheme="minorHAnsi"/>
        </w:rPr>
        <w:t xml:space="preserve"> </w:t>
      </w:r>
      <w:r w:rsidRPr="00612AEC">
        <w:rPr>
          <w:rFonts w:cstheme="minorHAnsi"/>
          <w:i/>
          <w:iCs/>
        </w:rPr>
        <w:t xml:space="preserve">La storia e il patrimonio archivistico e librario della Biblioteca e Archivio </w:t>
      </w:r>
      <w:r w:rsidR="009B633C" w:rsidRPr="00612AEC">
        <w:rPr>
          <w:rFonts w:cstheme="minorHAnsi"/>
          <w:i/>
          <w:iCs/>
        </w:rPr>
        <w:t>C</w:t>
      </w:r>
      <w:r w:rsidRPr="00612AEC">
        <w:rPr>
          <w:rFonts w:cstheme="minorHAnsi"/>
          <w:i/>
          <w:iCs/>
        </w:rPr>
        <w:t>apitolare</w:t>
      </w:r>
      <w:r w:rsidR="00183C3A" w:rsidRPr="00612AEC">
        <w:rPr>
          <w:rFonts w:cstheme="minorHAnsi"/>
          <w:i/>
          <w:iCs/>
        </w:rPr>
        <w:t>. L</w:t>
      </w:r>
      <w:r w:rsidRPr="00612AEC">
        <w:rPr>
          <w:rFonts w:cstheme="minorHAnsi"/>
          <w:i/>
          <w:iCs/>
        </w:rPr>
        <w:t>a storia</w:t>
      </w:r>
      <w:r w:rsidR="009B633C" w:rsidRPr="00612AEC">
        <w:rPr>
          <w:rFonts w:cstheme="minorHAnsi"/>
          <w:i/>
          <w:iCs/>
        </w:rPr>
        <w:t xml:space="preserve"> e </w:t>
      </w:r>
      <w:r w:rsidR="00183C3A" w:rsidRPr="00612AEC">
        <w:rPr>
          <w:rFonts w:cstheme="minorHAnsi"/>
          <w:i/>
          <w:iCs/>
        </w:rPr>
        <w:t xml:space="preserve">il </w:t>
      </w:r>
      <w:r w:rsidR="009B633C" w:rsidRPr="00612AEC">
        <w:rPr>
          <w:rFonts w:cstheme="minorHAnsi"/>
          <w:i/>
          <w:iCs/>
        </w:rPr>
        <w:t>patrimonio</w:t>
      </w:r>
      <w:r w:rsidRPr="00612AEC">
        <w:rPr>
          <w:rFonts w:cstheme="minorHAnsi"/>
          <w:i/>
          <w:iCs/>
        </w:rPr>
        <w:t xml:space="preserve"> della biblioteca Arcivescovile </w:t>
      </w:r>
      <w:r w:rsidR="009B633C" w:rsidRPr="00612AEC">
        <w:rPr>
          <w:rFonts w:cstheme="minorHAnsi"/>
          <w:i/>
          <w:iCs/>
        </w:rPr>
        <w:t>Francesco Pacca</w:t>
      </w:r>
    </w:p>
    <w:p w14:paraId="2F1257F5" w14:textId="77777777" w:rsidR="00183C3A" w:rsidRPr="00612AEC" w:rsidRDefault="00786E4B" w:rsidP="00016764">
      <w:pPr>
        <w:pStyle w:val="Paragrafoelenco"/>
        <w:numPr>
          <w:ilvl w:val="0"/>
          <w:numId w:val="12"/>
        </w:numPr>
        <w:jc w:val="both"/>
        <w:rPr>
          <w:rFonts w:ascii="Segoe UI" w:hAnsi="Segoe UI" w:cs="Segoe UI"/>
          <w:color w:val="242424"/>
          <w:shd w:val="clear" w:color="auto" w:fill="FFFFFF"/>
        </w:rPr>
      </w:pPr>
      <w:r w:rsidRPr="00612AEC">
        <w:rPr>
          <w:rFonts w:cstheme="minorHAnsi"/>
        </w:rPr>
        <w:t xml:space="preserve">Marco </w:t>
      </w:r>
      <w:r w:rsidRPr="00612AEC">
        <w:rPr>
          <w:rFonts w:eastAsia="Times New Roman" w:cstheme="minorHAnsi"/>
          <w:smallCaps/>
          <w:color w:val="000000"/>
          <w:lang w:eastAsia="it-IT"/>
        </w:rPr>
        <w:t>Palma</w:t>
      </w:r>
      <w:r w:rsidR="00183C3A" w:rsidRPr="00612AEC">
        <w:rPr>
          <w:rFonts w:cstheme="minorHAnsi"/>
        </w:rPr>
        <w:t xml:space="preserve">, </w:t>
      </w:r>
      <w:r w:rsidR="00183C3A" w:rsidRPr="00612AEC">
        <w:rPr>
          <w:rFonts w:cstheme="minorHAnsi"/>
          <w:i/>
          <w:iCs/>
        </w:rPr>
        <w:t>M</w:t>
      </w:r>
      <w:r w:rsidRPr="00612AEC">
        <w:rPr>
          <w:rFonts w:ascii="Segoe UI" w:hAnsi="Segoe UI" w:cs="Segoe UI"/>
          <w:i/>
          <w:iCs/>
          <w:color w:val="242424"/>
          <w:shd w:val="clear" w:color="auto" w:fill="FFFFFF"/>
        </w:rPr>
        <w:t>odalità di descrizione, diverse e/o coincidenti, fra manoscritti e incunaboli</w:t>
      </w:r>
      <w:r w:rsidRPr="00612AEC">
        <w:rPr>
          <w:rFonts w:ascii="Segoe UI" w:hAnsi="Segoe UI" w:cs="Segoe UI"/>
          <w:color w:val="242424"/>
          <w:shd w:val="clear" w:color="auto" w:fill="FFFFFF"/>
        </w:rPr>
        <w:t xml:space="preserve"> </w:t>
      </w:r>
    </w:p>
    <w:p w14:paraId="1D6F8D93" w14:textId="77777777" w:rsidR="00183C3A" w:rsidRPr="00612AEC" w:rsidRDefault="00183C3A" w:rsidP="00183C3A">
      <w:pPr>
        <w:jc w:val="both"/>
        <w:rPr>
          <w:rFonts w:cstheme="minorHAnsi"/>
        </w:rPr>
      </w:pPr>
    </w:p>
    <w:p w14:paraId="1FF925B0" w14:textId="34279067" w:rsidR="00183C3A" w:rsidRPr="00612AEC" w:rsidRDefault="00183C3A" w:rsidP="00183C3A">
      <w:pPr>
        <w:jc w:val="both"/>
        <w:rPr>
          <w:rFonts w:cstheme="minorHAnsi"/>
        </w:rPr>
      </w:pPr>
      <w:r w:rsidRPr="00612AEC">
        <w:rPr>
          <w:rFonts w:cstheme="minorHAnsi"/>
        </w:rPr>
        <w:t>Archivio di Stato di Benevento</w:t>
      </w:r>
    </w:p>
    <w:p w14:paraId="4AA9FA6E" w14:textId="23FB64CF" w:rsidR="009B633C" w:rsidRPr="00612AEC" w:rsidRDefault="00183C3A" w:rsidP="00183C3A">
      <w:pPr>
        <w:pStyle w:val="Paragrafoelenco"/>
        <w:numPr>
          <w:ilvl w:val="0"/>
          <w:numId w:val="11"/>
        </w:numPr>
        <w:jc w:val="both"/>
        <w:rPr>
          <w:rFonts w:ascii="Segoe UI" w:hAnsi="Segoe UI" w:cs="Segoe UI"/>
          <w:color w:val="242424"/>
          <w:shd w:val="clear" w:color="auto" w:fill="FFFFFF"/>
        </w:rPr>
      </w:pPr>
      <w:r w:rsidRPr="00612AEC">
        <w:rPr>
          <w:rFonts w:cstheme="minorHAnsi"/>
        </w:rPr>
        <w:t xml:space="preserve">Carmine </w:t>
      </w:r>
      <w:r w:rsidRPr="00612AEC">
        <w:rPr>
          <w:rFonts w:cstheme="minorHAnsi"/>
          <w:smallCaps/>
        </w:rPr>
        <w:t>Venezia</w:t>
      </w:r>
      <w:r w:rsidRPr="00612AEC">
        <w:rPr>
          <w:rFonts w:cstheme="minorHAnsi"/>
        </w:rPr>
        <w:t xml:space="preserve">, </w:t>
      </w:r>
      <w:r w:rsidR="009B633C" w:rsidRPr="00612AEC">
        <w:rPr>
          <w:rFonts w:cstheme="minorHAnsi"/>
        </w:rPr>
        <w:t xml:space="preserve">direttore </w:t>
      </w:r>
      <w:r w:rsidRPr="00612AEC">
        <w:rPr>
          <w:rFonts w:cstheme="minorHAnsi"/>
        </w:rPr>
        <w:t>dell’Archivio, lezione</w:t>
      </w:r>
    </w:p>
    <w:p w14:paraId="56D10B44" w14:textId="77777777" w:rsidR="00016764" w:rsidRPr="00612AEC" w:rsidRDefault="00016764" w:rsidP="00016764">
      <w:pPr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0B785927" w14:textId="39A7FF0C" w:rsidR="006E35A6" w:rsidRDefault="006E35A6" w:rsidP="006E35A6">
      <w:pPr>
        <w:jc w:val="both"/>
        <w:rPr>
          <w:rFonts w:cstheme="minorHAnsi"/>
        </w:rPr>
      </w:pPr>
      <w:r w:rsidRPr="00612AEC">
        <w:rPr>
          <w:rFonts w:cstheme="minorHAnsi"/>
        </w:rPr>
        <w:t>Napoli, 7 marzo, 8 ore di lezione</w:t>
      </w:r>
      <w:r w:rsidR="00DC2DE0">
        <w:rPr>
          <w:rFonts w:cstheme="minorHAnsi"/>
        </w:rPr>
        <w:t xml:space="preserve"> (9-13, 1430-1830)</w:t>
      </w:r>
    </w:p>
    <w:p w14:paraId="6566F3E8" w14:textId="77777777" w:rsidR="00DC2DE0" w:rsidRPr="00612AEC" w:rsidRDefault="00DC2DE0" w:rsidP="006E35A6">
      <w:pPr>
        <w:jc w:val="both"/>
        <w:rPr>
          <w:rFonts w:cstheme="minorHAnsi"/>
        </w:rPr>
      </w:pPr>
    </w:p>
    <w:p w14:paraId="2300E72A" w14:textId="77777777" w:rsidR="006E35A6" w:rsidRPr="00612AEC" w:rsidRDefault="006E35A6" w:rsidP="006E35A6">
      <w:pPr>
        <w:jc w:val="both"/>
        <w:rPr>
          <w:rFonts w:cstheme="minorHAnsi"/>
        </w:rPr>
      </w:pPr>
      <w:r w:rsidRPr="00612AEC">
        <w:rPr>
          <w:rFonts w:cstheme="minorHAnsi"/>
        </w:rPr>
        <w:t xml:space="preserve">CNR </w:t>
      </w:r>
      <w:r w:rsidRPr="00612AEC">
        <w:rPr>
          <w:rFonts w:cstheme="minorHAnsi"/>
          <w:color w:val="000000"/>
        </w:rPr>
        <w:t>(ISPC)</w:t>
      </w:r>
      <w:r w:rsidRPr="00612AEC">
        <w:rPr>
          <w:rFonts w:cstheme="minorHAnsi"/>
        </w:rPr>
        <w:t>, via Guglielmo Sanfelice 8</w:t>
      </w:r>
    </w:p>
    <w:p w14:paraId="74B1005C" w14:textId="77777777" w:rsidR="006E35A6" w:rsidRPr="00612AEC" w:rsidRDefault="006E35A6" w:rsidP="006E35A6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 w:rsidRPr="00612AEC">
        <w:rPr>
          <w:rFonts w:cstheme="minorHAnsi"/>
        </w:rPr>
        <w:t>S</w:t>
      </w:r>
      <w:r w:rsidRPr="00612AEC">
        <w:rPr>
          <w:rFonts w:eastAsia="Times New Roman" w:cstheme="minorHAnsi"/>
          <w:smallCaps/>
          <w:color w:val="000000"/>
          <w:lang w:eastAsia="it-IT"/>
        </w:rPr>
        <w:t>. Longo, V. Schwarz, D.P. Pavone</w:t>
      </w:r>
      <w:r w:rsidRPr="00612AEC">
        <w:rPr>
          <w:rFonts w:cstheme="minorHAnsi"/>
        </w:rPr>
        <w:t xml:space="preserve">, </w:t>
      </w:r>
      <w:r w:rsidRPr="00612AEC">
        <w:rPr>
          <w:rFonts w:cstheme="minorHAnsi"/>
          <w:i/>
          <w:iCs/>
        </w:rPr>
        <w:t>Testi antichi e nuove tecnologie: leggere l’invisibile</w:t>
      </w:r>
    </w:p>
    <w:p w14:paraId="4567BBEA" w14:textId="77777777" w:rsidR="006E35A6" w:rsidRPr="00612AEC" w:rsidRDefault="006E35A6" w:rsidP="006E35A6">
      <w:pPr>
        <w:pStyle w:val="Paragrafoelenco"/>
        <w:numPr>
          <w:ilvl w:val="0"/>
          <w:numId w:val="12"/>
        </w:numPr>
        <w:jc w:val="both"/>
        <w:rPr>
          <w:rFonts w:cstheme="minorHAnsi"/>
        </w:rPr>
      </w:pPr>
      <w:r w:rsidRPr="00612AEC">
        <w:rPr>
          <w:rFonts w:cstheme="minorHAnsi"/>
        </w:rPr>
        <w:t xml:space="preserve">Lezione di </w:t>
      </w:r>
      <w:r w:rsidRPr="00612AEC">
        <w:rPr>
          <w:rFonts w:eastAsia="Times New Roman" w:cstheme="minorHAnsi"/>
          <w:smallCaps/>
          <w:color w:val="000000"/>
          <w:lang w:eastAsia="it-IT"/>
        </w:rPr>
        <w:t>Gabriele Capone</w:t>
      </w:r>
      <w:r w:rsidRPr="00612AEC">
        <w:rPr>
          <w:rFonts w:cstheme="minorHAnsi"/>
        </w:rPr>
        <w:t xml:space="preserve"> sull’Archivio privato d’Avalos in collaborazione con il nucleo </w:t>
      </w:r>
      <w:r w:rsidRPr="00612AEC">
        <w:t>Carabinieri Tutela Patrimonio Culturale</w:t>
      </w:r>
      <w:r w:rsidRPr="00612AEC">
        <w:rPr>
          <w:rFonts w:cstheme="minorHAnsi"/>
        </w:rPr>
        <w:t xml:space="preserve"> </w:t>
      </w:r>
    </w:p>
    <w:p w14:paraId="37A0C877" w14:textId="77777777" w:rsidR="006E35A6" w:rsidRPr="00612AEC" w:rsidRDefault="006E35A6" w:rsidP="006E35A6">
      <w:pPr>
        <w:jc w:val="both"/>
        <w:rPr>
          <w:rFonts w:cstheme="minorHAnsi"/>
        </w:rPr>
      </w:pPr>
    </w:p>
    <w:p w14:paraId="2E374982" w14:textId="77777777" w:rsidR="006E35A6" w:rsidRPr="00612AEC" w:rsidRDefault="006E35A6" w:rsidP="006E35A6">
      <w:pPr>
        <w:jc w:val="both"/>
        <w:rPr>
          <w:rFonts w:cstheme="minorHAnsi"/>
          <w:color w:val="000000"/>
        </w:rPr>
      </w:pPr>
      <w:r w:rsidRPr="00612AEC">
        <w:rPr>
          <w:rFonts w:cstheme="minorHAnsi"/>
          <w:color w:val="000000"/>
        </w:rPr>
        <w:t>Biblioteca Nazionale di Napoli: visita lezione alla sezione manoscritti</w:t>
      </w:r>
    </w:p>
    <w:p w14:paraId="31C10EEF" w14:textId="77777777" w:rsidR="006E35A6" w:rsidRPr="00612AEC" w:rsidRDefault="006E35A6" w:rsidP="00016764">
      <w:pPr>
        <w:jc w:val="both"/>
        <w:rPr>
          <w:rFonts w:ascii="Segoe UI" w:hAnsi="Segoe UI" w:cs="Segoe UI"/>
          <w:color w:val="242424"/>
          <w:shd w:val="clear" w:color="auto" w:fill="FFFFFF"/>
        </w:rPr>
      </w:pPr>
    </w:p>
    <w:p w14:paraId="4AD7EEE7" w14:textId="64BB18B6" w:rsidR="006E35A6" w:rsidRPr="00612AEC" w:rsidRDefault="0005018F" w:rsidP="00DC1316">
      <w:pPr>
        <w:jc w:val="both"/>
        <w:rPr>
          <w:rFonts w:cstheme="minorHAnsi"/>
          <w:b/>
          <w:bCs/>
        </w:rPr>
      </w:pPr>
      <w:r w:rsidRPr="00612AEC">
        <w:rPr>
          <w:rFonts w:cstheme="minorHAnsi"/>
          <w:b/>
          <w:bCs/>
        </w:rPr>
        <w:t>3. Roma</w:t>
      </w:r>
      <w:r w:rsidR="006E35A6" w:rsidRPr="00612AEC">
        <w:rPr>
          <w:rFonts w:cstheme="minorHAnsi"/>
          <w:b/>
          <w:bCs/>
        </w:rPr>
        <w:t xml:space="preserve">, </w:t>
      </w:r>
      <w:r w:rsidR="00A338DC" w:rsidRPr="00612AEC">
        <w:rPr>
          <w:rFonts w:cstheme="minorHAnsi"/>
          <w:b/>
          <w:bCs/>
        </w:rPr>
        <w:t>14</w:t>
      </w:r>
      <w:r w:rsidR="006E35A6" w:rsidRPr="00612AEC">
        <w:rPr>
          <w:rFonts w:cstheme="minorHAnsi"/>
          <w:b/>
          <w:bCs/>
        </w:rPr>
        <w:t xml:space="preserve"> </w:t>
      </w:r>
      <w:r w:rsidR="00A338DC" w:rsidRPr="00612AEC">
        <w:rPr>
          <w:rFonts w:cstheme="minorHAnsi"/>
          <w:b/>
          <w:bCs/>
        </w:rPr>
        <w:t>marzo</w:t>
      </w:r>
      <w:r w:rsidR="006E35A6" w:rsidRPr="00612AEC">
        <w:rPr>
          <w:rFonts w:cstheme="minorHAnsi"/>
          <w:b/>
          <w:bCs/>
        </w:rPr>
        <w:t xml:space="preserve"> </w:t>
      </w:r>
      <w:r w:rsidR="00DC2DE0">
        <w:rPr>
          <w:rFonts w:cstheme="minorHAnsi"/>
          <w:b/>
          <w:bCs/>
        </w:rPr>
        <w:t>(</w:t>
      </w:r>
      <w:r w:rsidR="006E35A6" w:rsidRPr="00612AEC">
        <w:rPr>
          <w:rFonts w:cstheme="minorHAnsi"/>
          <w:b/>
          <w:bCs/>
        </w:rPr>
        <w:t>ore 14,30-18</w:t>
      </w:r>
      <w:r w:rsidR="00DC2DE0">
        <w:rPr>
          <w:rFonts w:cstheme="minorHAnsi"/>
          <w:b/>
          <w:bCs/>
        </w:rPr>
        <w:t>)</w:t>
      </w:r>
    </w:p>
    <w:p w14:paraId="74BDD684" w14:textId="77777777" w:rsidR="006E35A6" w:rsidRPr="00612AEC" w:rsidRDefault="006E35A6" w:rsidP="006E35A6">
      <w:pPr>
        <w:jc w:val="both"/>
        <w:rPr>
          <w:rFonts w:cstheme="minorHAnsi"/>
        </w:rPr>
      </w:pPr>
      <w:r w:rsidRPr="00612AEC">
        <w:rPr>
          <w:rFonts w:cstheme="minorHAnsi"/>
        </w:rPr>
        <w:lastRenderedPageBreak/>
        <w:t xml:space="preserve">Roma, </w:t>
      </w:r>
      <w:r w:rsidRPr="00612AEC">
        <w:rPr>
          <w:rFonts w:eastAsia="Times New Roman" w:cstheme="minorHAnsi"/>
          <w:color w:val="000000"/>
          <w:lang w:eastAsia="it-IT"/>
        </w:rPr>
        <w:t>Biblioteca Apostolica Vaticana</w:t>
      </w:r>
      <w:r w:rsidRPr="00612AEC">
        <w:rPr>
          <w:rFonts w:cstheme="minorHAnsi"/>
        </w:rPr>
        <w:t xml:space="preserve"> (mezza giornata)</w:t>
      </w:r>
    </w:p>
    <w:p w14:paraId="31DB7F0A" w14:textId="77777777" w:rsidR="006E35A6" w:rsidRPr="00612AEC" w:rsidRDefault="006E35A6" w:rsidP="006E35A6">
      <w:pPr>
        <w:jc w:val="both"/>
        <w:rPr>
          <w:rFonts w:cstheme="minorHAnsi"/>
        </w:rPr>
      </w:pPr>
      <w:r w:rsidRPr="00612AEC">
        <w:rPr>
          <w:rFonts w:cstheme="minorHAnsi"/>
        </w:rPr>
        <w:t xml:space="preserve">Visita dell’istituto e lezione di </w:t>
      </w:r>
      <w:r w:rsidRPr="00612AEC">
        <w:rPr>
          <w:rFonts w:eastAsia="Times New Roman" w:cstheme="minorHAnsi"/>
          <w:smallCaps/>
          <w:color w:val="000000"/>
          <w:lang w:eastAsia="it-IT"/>
        </w:rPr>
        <w:t>Isabella Aurora</w:t>
      </w:r>
      <w:r w:rsidRPr="00612AEC">
        <w:rPr>
          <w:rFonts w:eastAsia="Times New Roman" w:cstheme="minorHAnsi"/>
          <w:color w:val="000000"/>
          <w:lang w:eastAsia="it-IT"/>
        </w:rPr>
        <w:t>, Responsabile della Sezione Archivi della Biblioteca Apostolica Vaticana</w:t>
      </w:r>
    </w:p>
    <w:p w14:paraId="00F31EAC" w14:textId="77777777" w:rsidR="006E35A6" w:rsidRPr="00612AEC" w:rsidRDefault="006E35A6" w:rsidP="00DC1316">
      <w:pPr>
        <w:jc w:val="both"/>
        <w:rPr>
          <w:rFonts w:cstheme="minorHAnsi"/>
        </w:rPr>
      </w:pPr>
    </w:p>
    <w:p w14:paraId="64E39226" w14:textId="77777777" w:rsidR="00B53FE7" w:rsidRPr="00612AEC" w:rsidRDefault="00B53FE7" w:rsidP="00DC1316">
      <w:pPr>
        <w:jc w:val="both"/>
        <w:rPr>
          <w:rFonts w:eastAsia="Times New Roman" w:cstheme="minorHAnsi"/>
          <w:color w:val="000000"/>
          <w:lang w:eastAsia="it-IT"/>
        </w:rPr>
      </w:pPr>
    </w:p>
    <w:p w14:paraId="5597582E" w14:textId="1391D543" w:rsidR="00183C3A" w:rsidRPr="00612AEC" w:rsidRDefault="00B53FE7" w:rsidP="00183C3A">
      <w:pPr>
        <w:jc w:val="both"/>
        <w:rPr>
          <w:rFonts w:cstheme="minorHAnsi"/>
          <w:b/>
          <w:bCs/>
        </w:rPr>
      </w:pPr>
      <w:r w:rsidRPr="00612AEC">
        <w:rPr>
          <w:rFonts w:eastAsia="Times New Roman" w:cstheme="minorHAnsi"/>
          <w:b/>
          <w:bCs/>
          <w:color w:val="000000"/>
          <w:lang w:eastAsia="it-IT"/>
        </w:rPr>
        <w:t xml:space="preserve">4. </w:t>
      </w:r>
      <w:r w:rsidR="00183C3A" w:rsidRPr="00612AEC">
        <w:rPr>
          <w:rFonts w:eastAsia="Times New Roman" w:cstheme="minorHAnsi"/>
          <w:b/>
          <w:bCs/>
          <w:color w:val="000000"/>
          <w:lang w:eastAsia="it-IT"/>
        </w:rPr>
        <w:t xml:space="preserve">Venezia-Trento, </w:t>
      </w:r>
      <w:r w:rsidR="00183C3A" w:rsidRPr="00612AEC">
        <w:rPr>
          <w:rFonts w:cstheme="minorHAnsi"/>
          <w:b/>
          <w:bCs/>
        </w:rPr>
        <w:t>due giorni della settimana dal 27 al 31 maggio</w:t>
      </w:r>
      <w:r w:rsidR="002C3FAF" w:rsidRPr="00612AEC">
        <w:rPr>
          <w:rFonts w:cstheme="minorHAnsi"/>
          <w:b/>
          <w:bCs/>
        </w:rPr>
        <w:t xml:space="preserve"> 2024</w:t>
      </w:r>
    </w:p>
    <w:p w14:paraId="4B9A83C5" w14:textId="6E1291BA" w:rsidR="00B95F7B" w:rsidRPr="00612AEC" w:rsidRDefault="00183C3A" w:rsidP="00DC1316">
      <w:pPr>
        <w:jc w:val="both"/>
        <w:rPr>
          <w:rFonts w:cstheme="minorHAnsi"/>
        </w:rPr>
      </w:pPr>
      <w:r w:rsidRPr="00612AEC">
        <w:rPr>
          <w:rFonts w:cstheme="minorHAnsi"/>
        </w:rPr>
        <w:t xml:space="preserve">a cura di </w:t>
      </w:r>
      <w:r w:rsidRPr="00612AEC">
        <w:rPr>
          <w:rFonts w:eastAsia="Times New Roman" w:cstheme="minorHAnsi"/>
          <w:smallCaps/>
          <w:color w:val="000000"/>
          <w:lang w:eastAsia="it-IT"/>
        </w:rPr>
        <w:t>Andrea</w:t>
      </w:r>
      <w:r w:rsidR="00B53FE7" w:rsidRPr="00612AEC">
        <w:rPr>
          <w:rFonts w:eastAsia="Times New Roman" w:cstheme="minorHAnsi"/>
          <w:smallCaps/>
          <w:color w:val="000000"/>
          <w:lang w:eastAsia="it-IT"/>
        </w:rPr>
        <w:t xml:space="preserve"> Giorgi</w:t>
      </w:r>
    </w:p>
    <w:p w14:paraId="78AFDDDF" w14:textId="77777777" w:rsidR="00DC2DE0" w:rsidRDefault="00DC2DE0" w:rsidP="00183C3A">
      <w:pPr>
        <w:jc w:val="both"/>
        <w:rPr>
          <w:rFonts w:cstheme="minorHAnsi"/>
        </w:rPr>
      </w:pPr>
    </w:p>
    <w:p w14:paraId="3A71CD55" w14:textId="65BCFF89" w:rsidR="00183C3A" w:rsidRPr="00612AEC" w:rsidRDefault="00183C3A" w:rsidP="00183C3A">
      <w:pPr>
        <w:jc w:val="both"/>
        <w:rPr>
          <w:rFonts w:cstheme="minorHAnsi"/>
        </w:rPr>
      </w:pPr>
      <w:bookmarkStart w:id="0" w:name="_GoBack"/>
      <w:bookmarkEnd w:id="0"/>
      <w:r w:rsidRPr="00612AEC">
        <w:rPr>
          <w:rFonts w:cstheme="minorHAnsi"/>
        </w:rPr>
        <w:t>visite e lezioni all’Archivio di Stato di Venezia e presso alcuni archivi trentini (Archivio comunale e/o fondo documentale della Biblioteca civica, archivi contemporanei del MART a Rovereto</w:t>
      </w:r>
      <w:r w:rsidR="00016764" w:rsidRPr="00612AEC">
        <w:rPr>
          <w:rFonts w:cstheme="minorHAnsi"/>
        </w:rPr>
        <w:t>)</w:t>
      </w:r>
      <w:r w:rsidRPr="00612AEC">
        <w:rPr>
          <w:rFonts w:cstheme="minorHAnsi"/>
        </w:rPr>
        <w:t>.</w:t>
      </w:r>
    </w:p>
    <w:p w14:paraId="38C7AECF" w14:textId="202BB75E" w:rsidR="002B2677" w:rsidRPr="00612AEC" w:rsidRDefault="002B2677" w:rsidP="0005018F">
      <w:pPr>
        <w:jc w:val="both"/>
        <w:rPr>
          <w:rFonts w:cstheme="minorHAnsi"/>
          <w:b/>
          <w:bCs/>
        </w:rPr>
      </w:pPr>
    </w:p>
    <w:sectPr w:rsidR="002B2677" w:rsidRPr="00612AEC" w:rsidSect="003912D5">
      <w:headerReference w:type="default" r:id="rId8"/>
      <w:type w:val="continuous"/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28D4E" w14:textId="77777777" w:rsidR="001F44C6" w:rsidRDefault="001F44C6" w:rsidP="00043658">
      <w:r>
        <w:separator/>
      </w:r>
    </w:p>
  </w:endnote>
  <w:endnote w:type="continuationSeparator" w:id="0">
    <w:p w14:paraId="13552EED" w14:textId="77777777" w:rsidR="001F44C6" w:rsidRDefault="001F44C6" w:rsidP="0004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BE1F56" w14:textId="77777777" w:rsidR="001F44C6" w:rsidRDefault="001F44C6" w:rsidP="00043658">
      <w:r>
        <w:separator/>
      </w:r>
    </w:p>
  </w:footnote>
  <w:footnote w:type="continuationSeparator" w:id="0">
    <w:p w14:paraId="2C5F05C9" w14:textId="77777777" w:rsidR="001F44C6" w:rsidRDefault="001F44C6" w:rsidP="00043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B62E" w14:textId="5FD2002F" w:rsidR="00043658" w:rsidRDefault="00043658" w:rsidP="00043658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5EFF"/>
    <w:multiLevelType w:val="hybridMultilevel"/>
    <w:tmpl w:val="4BDC9222"/>
    <w:lvl w:ilvl="0" w:tplc="4C18A948">
      <w:start w:val="3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26315"/>
    <w:multiLevelType w:val="hybridMultilevel"/>
    <w:tmpl w:val="D646FD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C127E"/>
    <w:multiLevelType w:val="hybridMultilevel"/>
    <w:tmpl w:val="340285CC"/>
    <w:lvl w:ilvl="0" w:tplc="4C18A948">
      <w:start w:val="3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723F3"/>
    <w:multiLevelType w:val="hybridMultilevel"/>
    <w:tmpl w:val="950C6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200F0"/>
    <w:multiLevelType w:val="hybridMultilevel"/>
    <w:tmpl w:val="DDB0657C"/>
    <w:lvl w:ilvl="0" w:tplc="4C18A948">
      <w:start w:val="3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C26CF"/>
    <w:multiLevelType w:val="hybridMultilevel"/>
    <w:tmpl w:val="37564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E19CA"/>
    <w:multiLevelType w:val="hybridMultilevel"/>
    <w:tmpl w:val="2EAE1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666AE4"/>
    <w:multiLevelType w:val="hybridMultilevel"/>
    <w:tmpl w:val="EB1064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D62D3"/>
    <w:multiLevelType w:val="hybridMultilevel"/>
    <w:tmpl w:val="0584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4B3EB3"/>
    <w:multiLevelType w:val="hybridMultilevel"/>
    <w:tmpl w:val="C93E0E42"/>
    <w:lvl w:ilvl="0" w:tplc="4C18A948">
      <w:start w:val="3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2130D5"/>
    <w:multiLevelType w:val="hybridMultilevel"/>
    <w:tmpl w:val="0A68B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391E7B"/>
    <w:multiLevelType w:val="hybridMultilevel"/>
    <w:tmpl w:val="385C7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7B"/>
    <w:rsid w:val="00016764"/>
    <w:rsid w:val="00024652"/>
    <w:rsid w:val="00043658"/>
    <w:rsid w:val="0005018F"/>
    <w:rsid w:val="000644FC"/>
    <w:rsid w:val="000A3DBA"/>
    <w:rsid w:val="00164245"/>
    <w:rsid w:val="00183C3A"/>
    <w:rsid w:val="00192445"/>
    <w:rsid w:val="001B323E"/>
    <w:rsid w:val="001E0547"/>
    <w:rsid w:val="001E4DD4"/>
    <w:rsid w:val="001F44C6"/>
    <w:rsid w:val="002304CB"/>
    <w:rsid w:val="00246BCA"/>
    <w:rsid w:val="002845D6"/>
    <w:rsid w:val="002B2677"/>
    <w:rsid w:val="002C3FAF"/>
    <w:rsid w:val="002C776D"/>
    <w:rsid w:val="002D30E7"/>
    <w:rsid w:val="00321456"/>
    <w:rsid w:val="003912D5"/>
    <w:rsid w:val="003B4E06"/>
    <w:rsid w:val="0043718F"/>
    <w:rsid w:val="004816CA"/>
    <w:rsid w:val="00492822"/>
    <w:rsid w:val="004C2AB6"/>
    <w:rsid w:val="00612AEC"/>
    <w:rsid w:val="0064220D"/>
    <w:rsid w:val="00677C7F"/>
    <w:rsid w:val="006E35A6"/>
    <w:rsid w:val="00705820"/>
    <w:rsid w:val="00786E4B"/>
    <w:rsid w:val="00872457"/>
    <w:rsid w:val="00901797"/>
    <w:rsid w:val="009B633C"/>
    <w:rsid w:val="009C125B"/>
    <w:rsid w:val="009D53EE"/>
    <w:rsid w:val="009D7449"/>
    <w:rsid w:val="00A05CBF"/>
    <w:rsid w:val="00A338DC"/>
    <w:rsid w:val="00B53FE7"/>
    <w:rsid w:val="00B95F7B"/>
    <w:rsid w:val="00BB671D"/>
    <w:rsid w:val="00BC0817"/>
    <w:rsid w:val="00BD3FF3"/>
    <w:rsid w:val="00D63AAC"/>
    <w:rsid w:val="00DC1316"/>
    <w:rsid w:val="00DC2DE0"/>
    <w:rsid w:val="00DF59EF"/>
    <w:rsid w:val="00E01987"/>
    <w:rsid w:val="00E14047"/>
    <w:rsid w:val="00E55B45"/>
    <w:rsid w:val="00E821DC"/>
    <w:rsid w:val="00E85F8C"/>
    <w:rsid w:val="00F225D2"/>
    <w:rsid w:val="00F4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30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F7B"/>
  </w:style>
  <w:style w:type="paragraph" w:styleId="Titolo2">
    <w:name w:val="heading 2"/>
    <w:basedOn w:val="Normale"/>
    <w:link w:val="Titolo2Carattere"/>
    <w:uiPriority w:val="9"/>
    <w:qFormat/>
    <w:rsid w:val="00DC13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7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C13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3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658"/>
  </w:style>
  <w:style w:type="paragraph" w:styleId="Pidipagina">
    <w:name w:val="footer"/>
    <w:basedOn w:val="Normale"/>
    <w:link w:val="PidipaginaCarattere"/>
    <w:uiPriority w:val="99"/>
    <w:unhideWhenUsed/>
    <w:rsid w:val="00043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658"/>
  </w:style>
  <w:style w:type="character" w:customStyle="1" w:styleId="apple-converted-space">
    <w:name w:val="apple-converted-space"/>
    <w:basedOn w:val="Carpredefinitoparagrafo"/>
    <w:rsid w:val="003B4E06"/>
  </w:style>
  <w:style w:type="paragraph" w:customStyle="1" w:styleId="xmsonormal">
    <w:name w:val="x_msonormal"/>
    <w:basedOn w:val="Normale"/>
    <w:rsid w:val="00B53F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1E4D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5F7B"/>
  </w:style>
  <w:style w:type="paragraph" w:styleId="Titolo2">
    <w:name w:val="heading 2"/>
    <w:basedOn w:val="Normale"/>
    <w:link w:val="Titolo2Carattere"/>
    <w:uiPriority w:val="9"/>
    <w:qFormat/>
    <w:rsid w:val="00DC131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95F7B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DC13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436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3658"/>
  </w:style>
  <w:style w:type="paragraph" w:styleId="Pidipagina">
    <w:name w:val="footer"/>
    <w:basedOn w:val="Normale"/>
    <w:link w:val="PidipaginaCarattere"/>
    <w:uiPriority w:val="99"/>
    <w:unhideWhenUsed/>
    <w:rsid w:val="000436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3658"/>
  </w:style>
  <w:style w:type="character" w:customStyle="1" w:styleId="apple-converted-space">
    <w:name w:val="apple-converted-space"/>
    <w:basedOn w:val="Carpredefinitoparagrafo"/>
    <w:rsid w:val="003B4E06"/>
  </w:style>
  <w:style w:type="paragraph" w:customStyle="1" w:styleId="xmsonormal">
    <w:name w:val="x_msonormal"/>
    <w:basedOn w:val="Normale"/>
    <w:rsid w:val="00B53F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corsivo">
    <w:name w:val="Emphasis"/>
    <w:basedOn w:val="Carpredefinitoparagrafo"/>
    <w:uiPriority w:val="20"/>
    <w:qFormat/>
    <w:rsid w:val="001E4D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SENATORE</dc:creator>
  <cp:keywords/>
  <dc:description/>
  <cp:lastModifiedBy>Petrella Giancarlo</cp:lastModifiedBy>
  <cp:revision>4</cp:revision>
  <dcterms:created xsi:type="dcterms:W3CDTF">2023-11-01T09:34:00Z</dcterms:created>
  <dcterms:modified xsi:type="dcterms:W3CDTF">2023-11-02T06:47:00Z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2023-09-06T13:21:21Z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ab16c517-bfe1-4e7b-9ede-b62268751bd0</vt:lpwstr>
  </property>
  <property fmtid="{D5CDD505-2E9C-101B-9397-08002B2CF9AE}" pid="8" name="MSIP_Label_2ad0b24d-6422-44b0-b3de-abb3a9e8c81a_ContentBits">
    <vt:lpwstr>0</vt:lpwstr>
  </property>
</Properties>
</file>