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A2FE8" w14:textId="7A00C38C" w:rsidR="00637224" w:rsidRDefault="00AC11C5">
      <w:pPr>
        <w:pStyle w:val="Titolo1"/>
      </w:pPr>
      <w:r>
        <w:rPr>
          <w:lang w:val="it-IT"/>
        </w:rPr>
        <w:t>Presentazione</w:t>
      </w:r>
    </w:p>
    <w:sdt>
      <w:sdtPr>
        <w:id w:val="9459735"/>
        <w:placeholder>
          <w:docPart w:val="8BF466271BE20A4E8C7E46344DD0EBA5"/>
        </w:placeholder>
      </w:sdtPr>
      <w:sdtEndPr/>
      <w:sdtContent>
        <w:p w14:paraId="520036AF" w14:textId="40A0D208" w:rsidR="00976D3D" w:rsidRDefault="00D95E14" w:rsidP="002F4C2B">
          <w:pPr>
            <w:pStyle w:val="Corpotesto"/>
            <w:jc w:val="both"/>
          </w:pPr>
          <w:proofErr w:type="spellStart"/>
          <w:r>
            <w:t>Sono</w:t>
          </w:r>
          <w:proofErr w:type="spellEnd"/>
          <w:r>
            <w:t xml:space="preserve"> un </w:t>
          </w:r>
          <w:proofErr w:type="spellStart"/>
          <w:r>
            <w:t>g</w:t>
          </w:r>
          <w:r w:rsidR="00AC11C5">
            <w:t>iovane</w:t>
          </w:r>
          <w:proofErr w:type="spellEnd"/>
          <w:r w:rsidR="00AC11C5">
            <w:t xml:space="preserve"> </w:t>
          </w:r>
          <w:proofErr w:type="spellStart"/>
          <w:r w:rsidR="005A3B5A">
            <w:t>magistrato</w:t>
          </w:r>
          <w:proofErr w:type="spellEnd"/>
          <w:r w:rsidR="005A3B5A">
            <w:t xml:space="preserve"> </w:t>
          </w:r>
          <w:proofErr w:type="spellStart"/>
          <w:r w:rsidR="005A3B5A">
            <w:t>ordinario</w:t>
          </w:r>
          <w:proofErr w:type="spellEnd"/>
          <w:r w:rsidR="005A3B5A">
            <w:t xml:space="preserve">, in </w:t>
          </w:r>
          <w:proofErr w:type="spellStart"/>
          <w:r w:rsidR="005A3B5A">
            <w:t>servizio</w:t>
          </w:r>
          <w:proofErr w:type="spellEnd"/>
          <w:r w:rsidR="005A3B5A">
            <w:t xml:space="preserve"> </w:t>
          </w:r>
          <w:proofErr w:type="spellStart"/>
          <w:r w:rsidR="005A3B5A">
            <w:t>presso</w:t>
          </w:r>
          <w:proofErr w:type="spellEnd"/>
          <w:r w:rsidR="005A3B5A">
            <w:t xml:space="preserve"> </w:t>
          </w:r>
          <w:proofErr w:type="spellStart"/>
          <w:r w:rsidR="005A3B5A">
            <w:t>il</w:t>
          </w:r>
          <w:proofErr w:type="spellEnd"/>
          <w:r w:rsidR="005A3B5A">
            <w:t xml:space="preserve"> </w:t>
          </w:r>
          <w:proofErr w:type="spellStart"/>
          <w:r w:rsidR="005A3B5A">
            <w:t>Tribunale</w:t>
          </w:r>
          <w:proofErr w:type="spellEnd"/>
          <w:r w:rsidR="005A3B5A">
            <w:t xml:space="preserve"> di L’Aquila con </w:t>
          </w:r>
          <w:proofErr w:type="spellStart"/>
          <w:r w:rsidR="005A3B5A">
            <w:t>funzioni</w:t>
          </w:r>
          <w:proofErr w:type="spellEnd"/>
          <w:r w:rsidR="005A3B5A">
            <w:t xml:space="preserve"> </w:t>
          </w:r>
          <w:proofErr w:type="spellStart"/>
          <w:r w:rsidR="005A3B5A">
            <w:t>giudicanti</w:t>
          </w:r>
          <w:proofErr w:type="spellEnd"/>
          <w:r w:rsidR="005A3B5A">
            <w:t xml:space="preserve"> </w:t>
          </w:r>
          <w:proofErr w:type="spellStart"/>
          <w:r w:rsidR="005A3B5A">
            <w:t>civili</w:t>
          </w:r>
          <w:proofErr w:type="spellEnd"/>
          <w:r w:rsidR="005A3B5A">
            <w:t>.</w:t>
          </w:r>
          <w:r w:rsidR="00A56521">
            <w:t xml:space="preserve"> Mi </w:t>
          </w:r>
          <w:proofErr w:type="spellStart"/>
          <w:r w:rsidR="00A56521">
            <w:t>occupo</w:t>
          </w:r>
          <w:proofErr w:type="spellEnd"/>
          <w:r w:rsidR="00A56521">
            <w:t xml:space="preserve"> del </w:t>
          </w:r>
          <w:proofErr w:type="spellStart"/>
          <w:r w:rsidR="00A56521">
            <w:t>contenzioso</w:t>
          </w:r>
          <w:proofErr w:type="spellEnd"/>
          <w:r w:rsidR="00A56521">
            <w:t xml:space="preserve"> </w:t>
          </w:r>
          <w:proofErr w:type="spellStart"/>
          <w:r w:rsidR="00A56521">
            <w:t>civile</w:t>
          </w:r>
          <w:proofErr w:type="spellEnd"/>
          <w:r w:rsidR="00A56521">
            <w:t xml:space="preserve"> in </w:t>
          </w:r>
          <w:proofErr w:type="spellStart"/>
          <w:r w:rsidR="00A56521">
            <w:t>materia</w:t>
          </w:r>
          <w:proofErr w:type="spellEnd"/>
          <w:r w:rsidR="00A56521">
            <w:t xml:space="preserve"> di </w:t>
          </w:r>
          <w:proofErr w:type="spellStart"/>
          <w:r w:rsidR="00A56521">
            <w:t>contratti</w:t>
          </w:r>
          <w:proofErr w:type="spellEnd"/>
          <w:r w:rsidR="00A56521">
            <w:t xml:space="preserve"> e </w:t>
          </w:r>
          <w:proofErr w:type="spellStart"/>
          <w:r w:rsidR="00A56521">
            <w:t>responsabilità</w:t>
          </w:r>
          <w:proofErr w:type="spellEnd"/>
          <w:r w:rsidR="00A56521">
            <w:t xml:space="preserve"> </w:t>
          </w:r>
          <w:proofErr w:type="spellStart"/>
          <w:r w:rsidR="00A56521">
            <w:t>professionale</w:t>
          </w:r>
          <w:proofErr w:type="spellEnd"/>
          <w:r w:rsidR="00A56521">
            <w:t xml:space="preserve">. </w:t>
          </w:r>
          <w:proofErr w:type="spellStart"/>
          <w:r w:rsidR="00A56521">
            <w:t>Rivesto</w:t>
          </w:r>
          <w:proofErr w:type="spellEnd"/>
          <w:r w:rsidR="00A56521">
            <w:t xml:space="preserve">, </w:t>
          </w:r>
          <w:proofErr w:type="spellStart"/>
          <w:r w:rsidR="00A56521">
            <w:t>inoltre</w:t>
          </w:r>
          <w:proofErr w:type="spellEnd"/>
          <w:r w:rsidR="00A56521">
            <w:t xml:space="preserve">, le </w:t>
          </w:r>
          <w:proofErr w:type="spellStart"/>
          <w:r w:rsidR="00A56521">
            <w:t>funzioni</w:t>
          </w:r>
          <w:proofErr w:type="spellEnd"/>
          <w:r w:rsidR="00A56521">
            <w:t xml:space="preserve"> di Giudice </w:t>
          </w:r>
          <w:proofErr w:type="spellStart"/>
          <w:r w:rsidR="00A56521">
            <w:t>delle</w:t>
          </w:r>
          <w:proofErr w:type="spellEnd"/>
          <w:r w:rsidR="00A56521">
            <w:t xml:space="preserve"> </w:t>
          </w:r>
          <w:proofErr w:type="spellStart"/>
          <w:r w:rsidR="00A56521">
            <w:t>esecuzioni</w:t>
          </w:r>
          <w:proofErr w:type="spellEnd"/>
          <w:r w:rsidR="00A56521">
            <w:t xml:space="preserve"> </w:t>
          </w:r>
          <w:proofErr w:type="spellStart"/>
          <w:r w:rsidR="00A56521">
            <w:t>mobiliari</w:t>
          </w:r>
          <w:proofErr w:type="spellEnd"/>
          <w:r w:rsidR="00A56521">
            <w:t xml:space="preserve"> e </w:t>
          </w:r>
          <w:proofErr w:type="spellStart"/>
          <w:r w:rsidR="00A56521">
            <w:t>immobiliari</w:t>
          </w:r>
          <w:proofErr w:type="spellEnd"/>
          <w:r w:rsidR="00A56521">
            <w:t>.</w:t>
          </w:r>
        </w:p>
        <w:p w14:paraId="08BD69A5" w14:textId="4677C7BB" w:rsidR="00976D3D" w:rsidRDefault="00976D3D" w:rsidP="00A56521">
          <w:pPr>
            <w:autoSpaceDE w:val="0"/>
            <w:autoSpaceDN w:val="0"/>
            <w:adjustRightInd w:val="0"/>
            <w:jc w:val="both"/>
          </w:pPr>
          <w:r>
            <w:t xml:space="preserve">In </w:t>
          </w:r>
          <w:proofErr w:type="spellStart"/>
          <w:r>
            <w:t>precedenza</w:t>
          </w:r>
          <w:proofErr w:type="spellEnd"/>
          <w:r>
            <w:t xml:space="preserve">, ho </w:t>
          </w:r>
          <w:proofErr w:type="spellStart"/>
          <w:r>
            <w:t>conseguito</w:t>
          </w:r>
          <w:proofErr w:type="spellEnd"/>
          <w:r>
            <w:t xml:space="preserve"> </w:t>
          </w:r>
          <w:proofErr w:type="spellStart"/>
          <w:r>
            <w:t>l’abilitazione</w:t>
          </w:r>
          <w:proofErr w:type="spellEnd"/>
          <w:r>
            <w:t xml:space="preserve"> </w:t>
          </w:r>
          <w:proofErr w:type="spellStart"/>
          <w:r>
            <w:t>all’esercizio</w:t>
          </w:r>
          <w:proofErr w:type="spellEnd"/>
          <w:r>
            <w:t xml:space="preserve"> </w:t>
          </w:r>
          <w:proofErr w:type="spellStart"/>
          <w:r>
            <w:t>della</w:t>
          </w:r>
          <w:proofErr w:type="spellEnd"/>
          <w:r>
            <w:t xml:space="preserve"> </w:t>
          </w:r>
          <w:proofErr w:type="spellStart"/>
          <w:r>
            <w:t>professione</w:t>
          </w:r>
          <w:proofErr w:type="spellEnd"/>
          <w:r>
            <w:t xml:space="preserve"> </w:t>
          </w:r>
          <w:proofErr w:type="spellStart"/>
          <w:r>
            <w:t>forense</w:t>
          </w:r>
          <w:proofErr w:type="spellEnd"/>
          <w:r>
            <w:t xml:space="preserve"> e ho </w:t>
          </w:r>
          <w:proofErr w:type="spellStart"/>
          <w:r>
            <w:t>maturato</w:t>
          </w:r>
          <w:proofErr w:type="spellEnd"/>
          <w:r>
            <w:t xml:space="preserve"> </w:t>
          </w:r>
          <w:proofErr w:type="spellStart"/>
          <w:r w:rsidR="00AC11C5">
            <w:t>esperienze</w:t>
          </w:r>
          <w:proofErr w:type="spellEnd"/>
          <w:r w:rsidR="00AC11C5">
            <w:t xml:space="preserve"> e </w:t>
          </w:r>
          <w:proofErr w:type="spellStart"/>
          <w:r w:rsidR="00AC11C5">
            <w:t>competenze</w:t>
          </w:r>
          <w:proofErr w:type="spellEnd"/>
          <w:r w:rsidR="00AC11C5">
            <w:t xml:space="preserve"> </w:t>
          </w:r>
          <w:proofErr w:type="spellStart"/>
          <w:r w:rsidR="00AC11C5">
            <w:t>principalmente</w:t>
          </w:r>
          <w:proofErr w:type="spellEnd"/>
          <w:r w:rsidR="00AC11C5">
            <w:t xml:space="preserve"> </w:t>
          </w:r>
          <w:proofErr w:type="spellStart"/>
          <w:r w:rsidR="00D95E14">
            <w:t>nel</w:t>
          </w:r>
          <w:proofErr w:type="spellEnd"/>
          <w:r w:rsidR="00D95E14">
            <w:t xml:space="preserve"> campo del </w:t>
          </w:r>
          <w:proofErr w:type="spellStart"/>
          <w:r w:rsidR="00D95E14">
            <w:t>diritto</w:t>
          </w:r>
          <w:proofErr w:type="spellEnd"/>
          <w:r w:rsidR="00D95E14">
            <w:t xml:space="preserve"> </w:t>
          </w:r>
          <w:proofErr w:type="spellStart"/>
          <w:r w:rsidR="00D95E14">
            <w:t>amministrativo</w:t>
          </w:r>
          <w:proofErr w:type="spellEnd"/>
          <w:r w:rsidR="00D95E14">
            <w:t xml:space="preserve">. </w:t>
          </w:r>
          <w:r>
            <w:t xml:space="preserve">In </w:t>
          </w:r>
          <w:proofErr w:type="spellStart"/>
          <w:r>
            <w:t>particolare</w:t>
          </w:r>
          <w:proofErr w:type="spellEnd"/>
          <w:r>
            <w:t xml:space="preserve">, dal </w:t>
          </w:r>
          <w:proofErr w:type="spellStart"/>
          <w:r>
            <w:t>settembre</w:t>
          </w:r>
          <w:proofErr w:type="spellEnd"/>
          <w:r>
            <w:t xml:space="preserve"> 2015 al </w:t>
          </w:r>
          <w:proofErr w:type="spellStart"/>
          <w:r>
            <w:t>marzo</w:t>
          </w:r>
          <w:proofErr w:type="spellEnd"/>
          <w:r>
            <w:t xml:space="preserve"> 2017 ho </w:t>
          </w:r>
          <w:proofErr w:type="spellStart"/>
          <w:r>
            <w:t>lavorato</w:t>
          </w:r>
          <w:proofErr w:type="spellEnd"/>
          <w:r w:rsidR="002F4666">
            <w:t xml:space="preserve"> </w:t>
          </w:r>
          <w:proofErr w:type="spellStart"/>
          <w:r w:rsidR="002F4666">
            <w:t>presso</w:t>
          </w:r>
          <w:proofErr w:type="spellEnd"/>
          <w:r w:rsidR="002F4666">
            <w:t xml:space="preserve"> </w:t>
          </w:r>
          <w:proofErr w:type="spellStart"/>
          <w:r w:rsidR="002F4666">
            <w:t>il</w:t>
          </w:r>
          <w:proofErr w:type="spellEnd"/>
          <w:r w:rsidR="002F4666">
            <w:t xml:space="preserve"> </w:t>
          </w:r>
          <w:proofErr w:type="spellStart"/>
          <w:r w:rsidR="002F4666">
            <w:t>Servizio</w:t>
          </w:r>
          <w:proofErr w:type="spellEnd"/>
          <w:r w:rsidR="002F4666">
            <w:t xml:space="preserve"> </w:t>
          </w:r>
          <w:proofErr w:type="spellStart"/>
          <w:r w:rsidR="002F4666">
            <w:t>Gestione</w:t>
          </w:r>
          <w:proofErr w:type="spellEnd"/>
          <w:r w:rsidR="002F4666">
            <w:t xml:space="preserve"> </w:t>
          </w:r>
          <w:proofErr w:type="spellStart"/>
          <w:r w:rsidR="002F4666">
            <w:t>Risorse</w:t>
          </w:r>
          <w:proofErr w:type="spellEnd"/>
          <w:r w:rsidR="002F4666">
            <w:t xml:space="preserve"> </w:t>
          </w:r>
          <w:proofErr w:type="spellStart"/>
          <w:r w:rsidR="002F4666">
            <w:t>dell’IVASS</w:t>
          </w:r>
          <w:proofErr w:type="spellEnd"/>
          <w:r w:rsidR="005A3B5A">
            <w:t xml:space="preserve">, </w:t>
          </w:r>
          <w:proofErr w:type="spellStart"/>
          <w:r w:rsidR="005A3B5A">
            <w:t>occupandomi</w:t>
          </w:r>
          <w:proofErr w:type="spellEnd"/>
          <w:r w:rsidR="005A3B5A">
            <w:t xml:space="preserve"> </w:t>
          </w:r>
          <w:proofErr w:type="spellStart"/>
          <w:r w:rsidR="00A56521">
            <w:t>principalmente</w:t>
          </w:r>
          <w:proofErr w:type="spellEnd"/>
          <w:r w:rsidR="00A56521">
            <w:t xml:space="preserve"> </w:t>
          </w:r>
          <w:r w:rsidR="005A3B5A">
            <w:t xml:space="preserve">di </w:t>
          </w:r>
          <w:proofErr w:type="spellStart"/>
          <w:r w:rsidR="005A3B5A">
            <w:t>problematiche</w:t>
          </w:r>
          <w:proofErr w:type="spellEnd"/>
          <w:r w:rsidR="005A3B5A">
            <w:t xml:space="preserve"> relative </w:t>
          </w:r>
          <w:proofErr w:type="spellStart"/>
          <w:r w:rsidR="005A3B5A">
            <w:t>alla</w:t>
          </w:r>
          <w:proofErr w:type="spellEnd"/>
          <w:r w:rsidR="005A3B5A" w:rsidRPr="005A3B5A">
            <w:rPr>
              <w:rFonts w:ascii="Cambria" w:hAnsi="Cambria" w:cs="Cambria"/>
              <w:szCs w:val="20"/>
              <w:lang w:val="it-IT"/>
            </w:rPr>
            <w:t xml:space="preserve"> </w:t>
          </w:r>
          <w:r w:rsidR="005A3B5A">
            <w:rPr>
              <w:rFonts w:ascii="Cambria" w:hAnsi="Cambria" w:cs="Cambria"/>
              <w:szCs w:val="20"/>
              <w:lang w:val="it-IT"/>
            </w:rPr>
            <w:t>gestione del personale dell’Istituto</w:t>
          </w:r>
          <w:r w:rsidR="00A56521">
            <w:rPr>
              <w:rFonts w:ascii="Cambria" w:hAnsi="Cambria" w:cs="Cambria"/>
              <w:szCs w:val="20"/>
              <w:lang w:val="it-IT"/>
            </w:rPr>
            <w:t xml:space="preserve"> e</w:t>
          </w:r>
          <w:r w:rsidR="005A3B5A">
            <w:rPr>
              <w:rFonts w:ascii="Cambria" w:hAnsi="Cambria" w:cs="Cambria"/>
              <w:szCs w:val="20"/>
              <w:lang w:val="it-IT"/>
            </w:rPr>
            <w:t xml:space="preserve"> </w:t>
          </w:r>
          <w:r w:rsidR="00A56521">
            <w:rPr>
              <w:rFonts w:ascii="Cambria" w:hAnsi="Cambria" w:cs="Cambria"/>
              <w:szCs w:val="20"/>
              <w:lang w:val="it-IT"/>
            </w:rPr>
            <w:t>delle</w:t>
          </w:r>
          <w:r w:rsidR="005A3B5A">
            <w:rPr>
              <w:rFonts w:ascii="Cambria" w:hAnsi="Cambria" w:cs="Cambria"/>
              <w:szCs w:val="20"/>
              <w:lang w:val="it-IT"/>
            </w:rPr>
            <w:t xml:space="preserve"> procedure selettive di personale a tempo determinato e </w:t>
          </w:r>
          <w:r w:rsidR="00A56521">
            <w:rPr>
              <w:rFonts w:ascii="Cambria" w:hAnsi="Cambria" w:cs="Cambria"/>
              <w:szCs w:val="20"/>
              <w:lang w:val="it-IT"/>
            </w:rPr>
            <w:t>indeterminato</w:t>
          </w:r>
          <w:r w:rsidR="005A3B5A">
            <w:rPr>
              <w:rFonts w:ascii="Cambria" w:hAnsi="Cambria" w:cs="Cambria"/>
              <w:szCs w:val="20"/>
              <w:lang w:val="it-IT"/>
            </w:rPr>
            <w:t>. Ho altresì collaborato con il responsabile degli adempimenti anticorruzione</w:t>
          </w:r>
          <w:r w:rsidR="002F4666">
            <w:t xml:space="preserve">. </w:t>
          </w:r>
        </w:p>
        <w:p w14:paraId="765F9246" w14:textId="77777777" w:rsidR="00A56521" w:rsidRPr="005A3B5A" w:rsidRDefault="00A56521" w:rsidP="00A56521">
          <w:pPr>
            <w:autoSpaceDE w:val="0"/>
            <w:autoSpaceDN w:val="0"/>
            <w:adjustRightInd w:val="0"/>
            <w:jc w:val="both"/>
            <w:rPr>
              <w:rFonts w:ascii="Cambria" w:hAnsi="Cambria" w:cs="Cambria"/>
              <w:szCs w:val="20"/>
              <w:lang w:val="it-IT"/>
            </w:rPr>
          </w:pPr>
        </w:p>
        <w:p w14:paraId="40CCA1D6" w14:textId="6A27B996" w:rsidR="00637224" w:rsidRPr="006416C6" w:rsidRDefault="00D95E14" w:rsidP="002F4C2B">
          <w:pPr>
            <w:pStyle w:val="Corpotesto"/>
            <w:jc w:val="both"/>
            <w:rPr>
              <w:lang w:val="it-IT"/>
            </w:rPr>
          </w:pPr>
          <w:r>
            <w:t xml:space="preserve">Ho </w:t>
          </w:r>
          <w:proofErr w:type="spellStart"/>
          <w:r>
            <w:t>conseguito</w:t>
          </w:r>
          <w:proofErr w:type="spellEnd"/>
          <w:r>
            <w:t xml:space="preserve"> la </w:t>
          </w:r>
          <w:proofErr w:type="spellStart"/>
          <w:r>
            <w:t>laurea</w:t>
          </w:r>
          <w:proofErr w:type="spellEnd"/>
          <w:r>
            <w:t xml:space="preserve"> in </w:t>
          </w:r>
          <w:proofErr w:type="spellStart"/>
          <w:r>
            <w:t>giurisprudenza</w:t>
          </w:r>
          <w:proofErr w:type="spellEnd"/>
          <w:r>
            <w:t xml:space="preserve"> con lode </w:t>
          </w:r>
          <w:proofErr w:type="spellStart"/>
          <w:r>
            <w:t>presso</w:t>
          </w:r>
          <w:proofErr w:type="spellEnd"/>
          <w:r>
            <w:t xml:space="preserve"> </w:t>
          </w:r>
          <w:proofErr w:type="spellStart"/>
          <w:r>
            <w:t>l’Università</w:t>
          </w:r>
          <w:proofErr w:type="spellEnd"/>
          <w:r>
            <w:t xml:space="preserve"> </w:t>
          </w:r>
          <w:proofErr w:type="spellStart"/>
          <w:r>
            <w:t>degli</w:t>
          </w:r>
          <w:proofErr w:type="spellEnd"/>
          <w:r>
            <w:t xml:space="preserve"> </w:t>
          </w:r>
          <w:proofErr w:type="spellStart"/>
          <w:r>
            <w:t>Studi</w:t>
          </w:r>
          <w:proofErr w:type="spellEnd"/>
          <w:r>
            <w:t xml:space="preserve"> Roma Tre, </w:t>
          </w:r>
          <w:proofErr w:type="spellStart"/>
          <w:r w:rsidR="00606B43">
            <w:t>discutendo</w:t>
          </w:r>
          <w:proofErr w:type="spellEnd"/>
          <w:r w:rsidR="00606B43">
            <w:t xml:space="preserve"> un</w:t>
          </w:r>
          <w:r w:rsidR="00AC11C5">
            <w:t>a</w:t>
          </w:r>
          <w:r w:rsidR="00606B43">
            <w:t xml:space="preserve"> </w:t>
          </w:r>
          <w:proofErr w:type="spellStart"/>
          <w:r w:rsidR="00606B43">
            <w:t>tesi</w:t>
          </w:r>
          <w:proofErr w:type="spellEnd"/>
          <w:r w:rsidR="00606B43">
            <w:t xml:space="preserve"> in </w:t>
          </w:r>
          <w:proofErr w:type="spellStart"/>
          <w:r w:rsidR="00606B43">
            <w:t>diritto</w:t>
          </w:r>
          <w:proofErr w:type="spellEnd"/>
          <w:r w:rsidR="00606B43">
            <w:t xml:space="preserve"> </w:t>
          </w:r>
          <w:proofErr w:type="spellStart"/>
          <w:r w:rsidR="00606B43">
            <w:t>amministrativo</w:t>
          </w:r>
          <w:proofErr w:type="spellEnd"/>
          <w:r w:rsidR="00606B43">
            <w:t xml:space="preserve">. </w:t>
          </w:r>
          <w:proofErr w:type="spellStart"/>
          <w:r w:rsidR="00606B43">
            <w:t>Presso</w:t>
          </w:r>
          <w:proofErr w:type="spellEnd"/>
          <w:r w:rsidR="00606B43">
            <w:t xml:space="preserve"> la </w:t>
          </w:r>
          <w:proofErr w:type="spellStart"/>
          <w:r w:rsidR="00606B43">
            <w:t>stessa</w:t>
          </w:r>
          <w:proofErr w:type="spellEnd"/>
          <w:r w:rsidR="00606B43">
            <w:t xml:space="preserve"> </w:t>
          </w:r>
          <w:proofErr w:type="spellStart"/>
          <w:r w:rsidR="00606B43">
            <w:t>Unive</w:t>
          </w:r>
          <w:r w:rsidR="000E4F93">
            <w:t>r</w:t>
          </w:r>
          <w:r w:rsidR="00606B43">
            <w:t>sità</w:t>
          </w:r>
          <w:proofErr w:type="spellEnd"/>
          <w:r>
            <w:t xml:space="preserve"> ho </w:t>
          </w:r>
          <w:proofErr w:type="spellStart"/>
          <w:r>
            <w:t>continuato</w:t>
          </w:r>
          <w:proofErr w:type="spellEnd"/>
          <w:r>
            <w:t xml:space="preserve"> </w:t>
          </w:r>
          <w:proofErr w:type="spellStart"/>
          <w:r>
            <w:t>il</w:t>
          </w:r>
          <w:proofErr w:type="spellEnd"/>
          <w:r>
            <w:t xml:space="preserve"> </w:t>
          </w:r>
          <w:proofErr w:type="spellStart"/>
          <w:r>
            <w:t>mio</w:t>
          </w:r>
          <w:proofErr w:type="spellEnd"/>
          <w:r>
            <w:t xml:space="preserve"> </w:t>
          </w:r>
          <w:proofErr w:type="spellStart"/>
          <w:r>
            <w:t>percorso</w:t>
          </w:r>
          <w:proofErr w:type="spellEnd"/>
          <w:r>
            <w:t xml:space="preserve"> </w:t>
          </w:r>
          <w:proofErr w:type="spellStart"/>
          <w:r w:rsidR="002F4C2B">
            <w:t>formativo</w:t>
          </w:r>
          <w:proofErr w:type="spellEnd"/>
          <w:r w:rsidR="00AC11C5">
            <w:t xml:space="preserve"> </w:t>
          </w:r>
          <w:proofErr w:type="spellStart"/>
          <w:r w:rsidR="00AC11C5">
            <w:t>conseguendo</w:t>
          </w:r>
          <w:proofErr w:type="spellEnd"/>
          <w:r w:rsidR="00AC11C5">
            <w:t xml:space="preserve"> </w:t>
          </w:r>
          <w:proofErr w:type="spellStart"/>
          <w:r w:rsidR="00AC11C5">
            <w:t>i</w:t>
          </w:r>
          <w:r>
            <w:t>l</w:t>
          </w:r>
          <w:proofErr w:type="spellEnd"/>
          <w:r>
            <w:t xml:space="preserve"> diploma di </w:t>
          </w:r>
          <w:proofErr w:type="spellStart"/>
          <w:r>
            <w:t>specializzazione</w:t>
          </w:r>
          <w:proofErr w:type="spellEnd"/>
          <w:r>
            <w:t xml:space="preserve"> </w:t>
          </w:r>
          <w:proofErr w:type="spellStart"/>
          <w:r>
            <w:t>nelle</w:t>
          </w:r>
          <w:proofErr w:type="spellEnd"/>
          <w:r>
            <w:t xml:space="preserve"> </w:t>
          </w:r>
          <w:proofErr w:type="spellStart"/>
          <w:r>
            <w:t>pr</w:t>
          </w:r>
          <w:r w:rsidR="00606B43">
            <w:t>ofessioni</w:t>
          </w:r>
          <w:proofErr w:type="spellEnd"/>
          <w:r w:rsidR="00606B43">
            <w:t xml:space="preserve"> </w:t>
          </w:r>
          <w:proofErr w:type="spellStart"/>
          <w:r w:rsidR="00606B43">
            <w:t>legali</w:t>
          </w:r>
          <w:proofErr w:type="spellEnd"/>
          <w:r w:rsidR="00A56521">
            <w:t xml:space="preserve"> e </w:t>
          </w:r>
          <w:proofErr w:type="spellStart"/>
          <w:r w:rsidR="00A56521">
            <w:t>il</w:t>
          </w:r>
          <w:proofErr w:type="spellEnd"/>
          <w:r w:rsidR="00A56521">
            <w:t xml:space="preserve"> </w:t>
          </w:r>
          <w:r w:rsidR="00A56521" w:rsidRPr="00A56521">
            <w:t xml:space="preserve">Master </w:t>
          </w:r>
          <w:proofErr w:type="spellStart"/>
          <w:r w:rsidR="00A56521" w:rsidRPr="00A56521">
            <w:t>Interuniversitario</w:t>
          </w:r>
          <w:proofErr w:type="spellEnd"/>
          <w:r w:rsidR="00A56521" w:rsidRPr="00A56521">
            <w:t xml:space="preserve"> di II </w:t>
          </w:r>
          <w:proofErr w:type="spellStart"/>
          <w:r w:rsidR="00A56521" w:rsidRPr="00A56521">
            <w:t>livello</w:t>
          </w:r>
          <w:proofErr w:type="spellEnd"/>
          <w:r w:rsidR="00A56521" w:rsidRPr="00A56521">
            <w:t xml:space="preserve"> in </w:t>
          </w:r>
          <w:proofErr w:type="spellStart"/>
          <w:r w:rsidR="00A56521" w:rsidRPr="00A56521">
            <w:t>Diritto</w:t>
          </w:r>
          <w:proofErr w:type="spellEnd"/>
          <w:r w:rsidR="00A56521" w:rsidRPr="00A56521">
            <w:t xml:space="preserve"> </w:t>
          </w:r>
          <w:proofErr w:type="spellStart"/>
          <w:r w:rsidR="00A56521" w:rsidRPr="00A56521">
            <w:t>Amministrativo</w:t>
          </w:r>
          <w:proofErr w:type="spellEnd"/>
          <w:r w:rsidR="00606B43">
            <w:t xml:space="preserve">. In </w:t>
          </w:r>
          <w:proofErr w:type="spellStart"/>
          <w:r w:rsidR="00606B43">
            <w:t>parallelo</w:t>
          </w:r>
          <w:proofErr w:type="spellEnd"/>
          <w:r w:rsidR="00606B43">
            <w:t xml:space="preserve"> </w:t>
          </w:r>
          <w:proofErr w:type="spellStart"/>
          <w:r w:rsidR="00606B43">
            <w:t>agli</w:t>
          </w:r>
          <w:proofErr w:type="spellEnd"/>
          <w:r w:rsidR="00606B43">
            <w:t xml:space="preserve"> </w:t>
          </w:r>
          <w:proofErr w:type="spellStart"/>
          <w:r w:rsidR="00606B43">
            <w:t>studi</w:t>
          </w:r>
          <w:proofErr w:type="spellEnd"/>
          <w:r w:rsidR="00606B43">
            <w:t xml:space="preserve"> post </w:t>
          </w:r>
          <w:proofErr w:type="spellStart"/>
          <w:r w:rsidR="00606B43">
            <w:t>lauream</w:t>
          </w:r>
          <w:proofErr w:type="spellEnd"/>
          <w:r>
            <w:t xml:space="preserve">, ho </w:t>
          </w:r>
          <w:proofErr w:type="spellStart"/>
          <w:r>
            <w:t>svolto</w:t>
          </w:r>
          <w:proofErr w:type="spellEnd"/>
          <w:r>
            <w:t xml:space="preserve"> la </w:t>
          </w:r>
          <w:proofErr w:type="spellStart"/>
          <w:r>
            <w:t>pratica</w:t>
          </w:r>
          <w:proofErr w:type="spellEnd"/>
          <w:r>
            <w:t xml:space="preserve"> </w:t>
          </w:r>
          <w:proofErr w:type="spellStart"/>
          <w:r>
            <w:t>forense</w:t>
          </w:r>
          <w:proofErr w:type="spellEnd"/>
          <w:r>
            <w:t xml:space="preserve"> </w:t>
          </w:r>
          <w:proofErr w:type="spellStart"/>
          <w:r>
            <w:t>presso</w:t>
          </w:r>
          <w:proofErr w:type="spellEnd"/>
          <w:r>
            <w:t xml:space="preserve"> </w:t>
          </w:r>
          <w:proofErr w:type="spellStart"/>
          <w:r>
            <w:t>l’Avvocatura</w:t>
          </w:r>
          <w:proofErr w:type="spellEnd"/>
          <w:r>
            <w:t xml:space="preserve"> </w:t>
          </w:r>
          <w:proofErr w:type="spellStart"/>
          <w:r>
            <w:t>dello</w:t>
          </w:r>
          <w:proofErr w:type="spellEnd"/>
          <w:r>
            <w:t xml:space="preserve"> </w:t>
          </w:r>
          <w:proofErr w:type="spellStart"/>
          <w:r>
            <w:t>Stato</w:t>
          </w:r>
          <w:proofErr w:type="spellEnd"/>
          <w:r w:rsidR="002F4C2B">
            <w:t xml:space="preserve">, </w:t>
          </w:r>
          <w:proofErr w:type="spellStart"/>
          <w:r w:rsidR="002F4C2B">
            <w:t>occupandomi</w:t>
          </w:r>
          <w:proofErr w:type="spellEnd"/>
          <w:r w:rsidR="002F4C2B">
            <w:t xml:space="preserve"> di </w:t>
          </w:r>
          <w:proofErr w:type="spellStart"/>
          <w:r w:rsidR="002F4C2B">
            <w:t>svariate</w:t>
          </w:r>
          <w:proofErr w:type="spellEnd"/>
          <w:r w:rsidR="002F4C2B">
            <w:t xml:space="preserve"> </w:t>
          </w:r>
          <w:proofErr w:type="spellStart"/>
          <w:r w:rsidR="002F4C2B">
            <w:t>questioni</w:t>
          </w:r>
          <w:proofErr w:type="spellEnd"/>
          <w:r w:rsidR="002F4C2B">
            <w:t xml:space="preserve"> </w:t>
          </w:r>
          <w:proofErr w:type="spellStart"/>
          <w:r w:rsidR="002F4C2B">
            <w:t>attine</w:t>
          </w:r>
          <w:r w:rsidR="00AC11C5">
            <w:t>nti</w:t>
          </w:r>
          <w:proofErr w:type="spellEnd"/>
          <w:r w:rsidR="00AC11C5">
            <w:t xml:space="preserve"> a</w:t>
          </w:r>
          <w:r w:rsidR="002F4C2B">
            <w:t xml:space="preserve">l </w:t>
          </w:r>
          <w:proofErr w:type="spellStart"/>
          <w:r w:rsidR="002F4C2B">
            <w:t>diritto</w:t>
          </w:r>
          <w:proofErr w:type="spellEnd"/>
          <w:r w:rsidR="002F4C2B">
            <w:t xml:space="preserve"> </w:t>
          </w:r>
          <w:proofErr w:type="spellStart"/>
          <w:r w:rsidR="002F4C2B">
            <w:t>civile</w:t>
          </w:r>
          <w:proofErr w:type="spellEnd"/>
          <w:r w:rsidR="002F4C2B">
            <w:t xml:space="preserve"> ed </w:t>
          </w:r>
          <w:proofErr w:type="spellStart"/>
          <w:r w:rsidR="002F4C2B">
            <w:t>amministrativo</w:t>
          </w:r>
          <w:proofErr w:type="spellEnd"/>
          <w:r>
            <w:t xml:space="preserve">. Ho, </w:t>
          </w:r>
          <w:proofErr w:type="spellStart"/>
          <w:r>
            <w:t>inoltre</w:t>
          </w:r>
          <w:proofErr w:type="spellEnd"/>
          <w:r>
            <w:t xml:space="preserve">, </w:t>
          </w:r>
          <w:proofErr w:type="spellStart"/>
          <w:r>
            <w:t>svolto</w:t>
          </w:r>
          <w:proofErr w:type="spellEnd"/>
          <w:r>
            <w:t xml:space="preserve"> un </w:t>
          </w:r>
          <w:proofErr w:type="spellStart"/>
          <w:r>
            <w:t>tirocinio</w:t>
          </w:r>
          <w:proofErr w:type="spellEnd"/>
          <w:r>
            <w:t xml:space="preserve"> </w:t>
          </w:r>
          <w:proofErr w:type="spellStart"/>
          <w:r>
            <w:t>presso</w:t>
          </w:r>
          <w:proofErr w:type="spellEnd"/>
          <w:r>
            <w:t xml:space="preserve"> la V </w:t>
          </w:r>
          <w:proofErr w:type="spellStart"/>
          <w:r>
            <w:t>Sezione</w:t>
          </w:r>
          <w:proofErr w:type="spellEnd"/>
          <w:r>
            <w:t xml:space="preserve"> del </w:t>
          </w:r>
          <w:proofErr w:type="spellStart"/>
          <w:r>
            <w:t>Consiglio</w:t>
          </w:r>
          <w:proofErr w:type="spellEnd"/>
          <w:r>
            <w:t xml:space="preserve"> di </w:t>
          </w:r>
          <w:proofErr w:type="spellStart"/>
          <w:r>
            <w:t>Stato</w:t>
          </w:r>
          <w:proofErr w:type="spellEnd"/>
          <w:r w:rsidR="002F4C2B">
            <w:t xml:space="preserve">, </w:t>
          </w:r>
          <w:proofErr w:type="spellStart"/>
          <w:r w:rsidR="002F4C2B">
            <w:t>durante</w:t>
          </w:r>
          <w:proofErr w:type="spellEnd"/>
          <w:r w:rsidR="002F4C2B">
            <w:t xml:space="preserve"> </w:t>
          </w:r>
          <w:proofErr w:type="spellStart"/>
          <w:r w:rsidR="002F4C2B">
            <w:t>il</w:t>
          </w:r>
          <w:proofErr w:type="spellEnd"/>
          <w:r w:rsidR="002F4C2B">
            <w:t xml:space="preserve"> quale ho </w:t>
          </w:r>
          <w:proofErr w:type="spellStart"/>
          <w:r w:rsidR="00606B43">
            <w:t>avuto</w:t>
          </w:r>
          <w:proofErr w:type="spellEnd"/>
          <w:r w:rsidR="00606B43">
            <w:t xml:space="preserve"> </w:t>
          </w:r>
          <w:proofErr w:type="spellStart"/>
          <w:r w:rsidR="00606B43">
            <w:t>l’opportunità</w:t>
          </w:r>
          <w:proofErr w:type="spellEnd"/>
          <w:r w:rsidR="00606B43">
            <w:t xml:space="preserve"> di </w:t>
          </w:r>
          <w:proofErr w:type="spellStart"/>
          <w:r w:rsidR="00395F47">
            <w:t>studiare</w:t>
          </w:r>
          <w:proofErr w:type="spellEnd"/>
          <w:r w:rsidR="00395F47">
            <w:t xml:space="preserve"> </w:t>
          </w:r>
          <w:proofErr w:type="spellStart"/>
          <w:r w:rsidR="00395F47">
            <w:t>numerose</w:t>
          </w:r>
          <w:proofErr w:type="spellEnd"/>
          <w:r w:rsidR="00395F47">
            <w:t xml:space="preserve"> </w:t>
          </w:r>
          <w:proofErr w:type="spellStart"/>
          <w:r w:rsidR="00395F47">
            <w:t>problematiche</w:t>
          </w:r>
          <w:proofErr w:type="spellEnd"/>
          <w:r w:rsidR="00E773D9">
            <w:t xml:space="preserve"> di </w:t>
          </w:r>
          <w:proofErr w:type="spellStart"/>
          <w:r w:rsidR="00E773D9">
            <w:t>natura</w:t>
          </w:r>
          <w:proofErr w:type="spellEnd"/>
          <w:r w:rsidR="00E773D9">
            <w:t xml:space="preserve"> </w:t>
          </w:r>
          <w:proofErr w:type="spellStart"/>
          <w:r w:rsidR="00E773D9">
            <w:t>sostanziale</w:t>
          </w:r>
          <w:proofErr w:type="spellEnd"/>
          <w:r w:rsidR="00E773D9">
            <w:t xml:space="preserve"> e </w:t>
          </w:r>
          <w:proofErr w:type="spellStart"/>
          <w:r w:rsidR="00E773D9">
            <w:t>processuale</w:t>
          </w:r>
          <w:proofErr w:type="spellEnd"/>
          <w:r w:rsidR="00AC11C5">
            <w:t xml:space="preserve">, in gran </w:t>
          </w:r>
          <w:proofErr w:type="spellStart"/>
          <w:r w:rsidR="00AC11C5">
            <w:t>parte</w:t>
          </w:r>
          <w:proofErr w:type="spellEnd"/>
          <w:r w:rsidR="00AC11C5">
            <w:t xml:space="preserve"> in </w:t>
          </w:r>
          <w:proofErr w:type="spellStart"/>
          <w:r w:rsidR="00AC11C5">
            <w:t>materia</w:t>
          </w:r>
          <w:proofErr w:type="spellEnd"/>
          <w:r w:rsidR="002F4C2B">
            <w:t xml:space="preserve"> </w:t>
          </w:r>
          <w:proofErr w:type="spellStart"/>
          <w:r w:rsidR="002F4C2B">
            <w:t>contratti</w:t>
          </w:r>
          <w:proofErr w:type="spellEnd"/>
          <w:r w:rsidR="002F4C2B">
            <w:t xml:space="preserve"> </w:t>
          </w:r>
          <w:proofErr w:type="spellStart"/>
          <w:r w:rsidR="002F4C2B">
            <w:t>pubblici</w:t>
          </w:r>
          <w:proofErr w:type="spellEnd"/>
          <w:r w:rsidR="002F4C2B">
            <w:t>.</w:t>
          </w:r>
          <w:r w:rsidR="002F4666">
            <w:t xml:space="preserve"> </w:t>
          </w:r>
        </w:p>
      </w:sdtContent>
    </w:sdt>
    <w:p w14:paraId="05695E52" w14:textId="77777777" w:rsidR="00637224" w:rsidRDefault="006416C6">
      <w:pPr>
        <w:pStyle w:val="Titolo1"/>
      </w:pPr>
      <w:r>
        <w:rPr>
          <w:lang w:val="it-IT"/>
        </w:rPr>
        <w:t>Esperienze Formative</w:t>
      </w:r>
    </w:p>
    <w:p w14:paraId="36541F85" w14:textId="77777777" w:rsidR="00637224" w:rsidRDefault="004A2C3D" w:rsidP="006416C6">
      <w:pPr>
        <w:pStyle w:val="Titolo2"/>
        <w:jc w:val="both"/>
      </w:pPr>
      <w:sdt>
        <w:sdtPr>
          <w:id w:val="9459739"/>
          <w:placeholder>
            <w:docPart w:val="CABE447F14939545890E791ADCB4BC72"/>
          </w:placeholder>
        </w:sdtPr>
        <w:sdtEndPr/>
        <w:sdtContent>
          <w:proofErr w:type="spellStart"/>
          <w:r w:rsidR="006416C6">
            <w:t>Liceo</w:t>
          </w:r>
          <w:proofErr w:type="spellEnd"/>
          <w:r w:rsidR="006416C6">
            <w:t xml:space="preserve"> </w:t>
          </w:r>
          <w:proofErr w:type="spellStart"/>
          <w:r w:rsidR="006416C6">
            <w:t>Classico</w:t>
          </w:r>
          <w:proofErr w:type="spellEnd"/>
          <w:r w:rsidR="006416C6">
            <w:t xml:space="preserve"> </w:t>
          </w:r>
          <w:proofErr w:type="spellStart"/>
          <w:r w:rsidR="006416C6">
            <w:t>Statale</w:t>
          </w:r>
          <w:proofErr w:type="spellEnd"/>
          <w:r w:rsidR="006416C6">
            <w:t xml:space="preserve"> F. </w:t>
          </w:r>
          <w:proofErr w:type="spellStart"/>
          <w:r w:rsidR="006416C6">
            <w:t>Vivona</w:t>
          </w:r>
          <w:proofErr w:type="spellEnd"/>
        </w:sdtContent>
      </w:sdt>
      <w:r w:rsidR="00074993">
        <w:tab/>
      </w:r>
      <w:r w:rsidR="006416C6">
        <w:t>2001/2002 – 2005/2006</w:t>
      </w:r>
    </w:p>
    <w:sdt>
      <w:sdtPr>
        <w:id w:val="9459741"/>
        <w:placeholder>
          <w:docPart w:val="E238A0710C1B3641B2055E2C5CFDA7CA"/>
        </w:placeholder>
      </w:sdtPr>
      <w:sdtEndPr/>
      <w:sdtContent>
        <w:p w14:paraId="5449FFD7" w14:textId="6763F38B" w:rsidR="00637224" w:rsidRDefault="006416C6" w:rsidP="006416C6">
          <w:pPr>
            <w:pStyle w:val="Corpotesto"/>
            <w:jc w:val="both"/>
          </w:pPr>
          <w:proofErr w:type="spellStart"/>
          <w:r>
            <w:t>Conseguimento</w:t>
          </w:r>
          <w:proofErr w:type="spellEnd"/>
          <w:r>
            <w:t xml:space="preserve"> del diploma di </w:t>
          </w:r>
          <w:proofErr w:type="spellStart"/>
          <w:r w:rsidRPr="0016365F">
            <w:rPr>
              <w:b/>
            </w:rPr>
            <w:t>maturità</w:t>
          </w:r>
          <w:proofErr w:type="spellEnd"/>
          <w:r w:rsidRPr="0016365F">
            <w:rPr>
              <w:b/>
            </w:rPr>
            <w:t xml:space="preserve"> </w:t>
          </w:r>
          <w:proofErr w:type="spellStart"/>
          <w:r w:rsidRPr="0016365F">
            <w:rPr>
              <w:b/>
            </w:rPr>
            <w:t>classica</w:t>
          </w:r>
          <w:proofErr w:type="spellEnd"/>
          <w:r>
            <w:t xml:space="preserve"> con la </w:t>
          </w:r>
          <w:proofErr w:type="spellStart"/>
          <w:r>
            <w:t>votazione</w:t>
          </w:r>
          <w:proofErr w:type="spellEnd"/>
          <w:r>
            <w:t xml:space="preserve"> di </w:t>
          </w:r>
          <w:r w:rsidRPr="006416C6">
            <w:rPr>
              <w:b/>
            </w:rPr>
            <w:t>100/100</w:t>
          </w:r>
          <w:r w:rsidR="009D73C9">
            <w:rPr>
              <w:b/>
            </w:rPr>
            <w:t>.</w:t>
          </w:r>
        </w:p>
      </w:sdtContent>
    </w:sdt>
    <w:p w14:paraId="35E8C2BB" w14:textId="77777777" w:rsidR="00637224" w:rsidRDefault="004A2C3D" w:rsidP="006416C6">
      <w:pPr>
        <w:pStyle w:val="Titolo2"/>
        <w:jc w:val="both"/>
      </w:pPr>
      <w:sdt>
        <w:sdtPr>
          <w:id w:val="9459744"/>
          <w:placeholder>
            <w:docPart w:val="18468CE80B8504488DE17DCAD3E4A6AD"/>
          </w:placeholder>
        </w:sdtPr>
        <w:sdtEndPr/>
        <w:sdtContent>
          <w:proofErr w:type="spellStart"/>
          <w:r w:rsidR="006416C6">
            <w:t>Università</w:t>
          </w:r>
          <w:proofErr w:type="spellEnd"/>
          <w:r w:rsidR="006416C6">
            <w:t xml:space="preserve"> </w:t>
          </w:r>
          <w:proofErr w:type="spellStart"/>
          <w:r w:rsidR="006416C6">
            <w:t>degli</w:t>
          </w:r>
          <w:proofErr w:type="spellEnd"/>
          <w:r w:rsidR="006416C6">
            <w:t xml:space="preserve"> </w:t>
          </w:r>
          <w:proofErr w:type="spellStart"/>
          <w:r w:rsidR="006416C6">
            <w:t>Studi</w:t>
          </w:r>
          <w:proofErr w:type="spellEnd"/>
          <w:r w:rsidR="006416C6">
            <w:t xml:space="preserve"> Roma Tre</w:t>
          </w:r>
        </w:sdtContent>
      </w:sdt>
      <w:r w:rsidR="00074993">
        <w:tab/>
      </w:r>
      <w:r w:rsidR="006416C6">
        <w:t>2006/2007 – 2010/2011</w:t>
      </w:r>
    </w:p>
    <w:sdt>
      <w:sdtPr>
        <w:id w:val="9459745"/>
        <w:placeholder>
          <w:docPart w:val="A60C3732086DBE49B91882E2D17B4A1E"/>
        </w:placeholder>
      </w:sdtPr>
      <w:sdtEndPr/>
      <w:sdtContent>
        <w:p w14:paraId="744B64C3" w14:textId="68BF4B74" w:rsidR="006416C6" w:rsidRPr="006F7EEB" w:rsidRDefault="006416C6" w:rsidP="006416C6">
          <w:pPr>
            <w:pStyle w:val="Corpotesto"/>
            <w:jc w:val="both"/>
          </w:pPr>
          <w:proofErr w:type="spellStart"/>
          <w:r>
            <w:t>Conseguimento</w:t>
          </w:r>
          <w:proofErr w:type="spellEnd"/>
          <w:r>
            <w:t xml:space="preserve"> </w:t>
          </w:r>
          <w:proofErr w:type="spellStart"/>
          <w:r>
            <w:t>della</w:t>
          </w:r>
          <w:proofErr w:type="spellEnd"/>
          <w:r>
            <w:t xml:space="preserve"> </w:t>
          </w:r>
          <w:proofErr w:type="spellStart"/>
          <w:r>
            <w:t>laurea</w:t>
          </w:r>
          <w:proofErr w:type="spellEnd"/>
          <w:r>
            <w:t xml:space="preserve"> in </w:t>
          </w:r>
          <w:proofErr w:type="spellStart"/>
          <w:r w:rsidRPr="0016365F">
            <w:rPr>
              <w:b/>
            </w:rPr>
            <w:t>giurisprudenza</w:t>
          </w:r>
          <w:proofErr w:type="spellEnd"/>
          <w:r>
            <w:t xml:space="preserve"> con la </w:t>
          </w:r>
          <w:proofErr w:type="spellStart"/>
          <w:r>
            <w:t>votazione</w:t>
          </w:r>
          <w:proofErr w:type="spellEnd"/>
          <w:r>
            <w:t xml:space="preserve"> di </w:t>
          </w:r>
          <w:r w:rsidRPr="006416C6">
            <w:rPr>
              <w:b/>
            </w:rPr>
            <w:t>110/110 e lode</w:t>
          </w:r>
          <w:r w:rsidR="006F7EEB">
            <w:t xml:space="preserve">. </w:t>
          </w:r>
        </w:p>
        <w:p w14:paraId="0B6579A4" w14:textId="4655196B" w:rsidR="006416C6" w:rsidRDefault="006416C6" w:rsidP="006416C6">
          <w:pPr>
            <w:pStyle w:val="Corpotesto"/>
            <w:jc w:val="both"/>
            <w:rPr>
              <w:lang w:val="it-IT"/>
            </w:rPr>
          </w:pPr>
          <w:r w:rsidRPr="006416C6">
            <w:rPr>
              <w:lang w:val="it-IT"/>
            </w:rPr>
            <w:lastRenderedPageBreak/>
            <w:t>Tesi di laurea: “</w:t>
          </w:r>
          <w:r w:rsidRPr="006416C6">
            <w:rPr>
              <w:i/>
              <w:lang w:val="it-IT"/>
            </w:rPr>
            <w:t>Il principio di pareggio del bilancio statale alle luce dei principi costituzionali</w:t>
          </w:r>
          <w:r w:rsidRPr="006416C6">
            <w:rPr>
              <w:lang w:val="it-IT"/>
            </w:rPr>
            <w:t>” (materia: Diritto Amministrativo, cattedra del Prof. G. Corso)</w:t>
          </w:r>
          <w:r w:rsidR="00606B43">
            <w:rPr>
              <w:lang w:val="it-IT"/>
            </w:rPr>
            <w:t>.</w:t>
          </w:r>
        </w:p>
        <w:p w14:paraId="4EF8322A" w14:textId="77777777" w:rsidR="006416C6" w:rsidRDefault="004A2C3D" w:rsidP="006416C6">
          <w:pPr>
            <w:pStyle w:val="Titolo2"/>
            <w:jc w:val="both"/>
          </w:pPr>
          <w:sdt>
            <w:sdtPr>
              <w:id w:val="9459746"/>
              <w:placeholder>
                <w:docPart w:val="1C66FAA85E32B34FB4061F4C72D4CEB5"/>
              </w:placeholder>
            </w:sdtPr>
            <w:sdtEndPr/>
            <w:sdtContent>
              <w:proofErr w:type="spellStart"/>
              <w:r w:rsidR="006416C6">
                <w:t>Università</w:t>
              </w:r>
              <w:proofErr w:type="spellEnd"/>
              <w:r w:rsidR="006416C6">
                <w:t xml:space="preserve"> </w:t>
              </w:r>
              <w:proofErr w:type="spellStart"/>
              <w:r w:rsidR="006416C6">
                <w:t>degli</w:t>
              </w:r>
              <w:proofErr w:type="spellEnd"/>
              <w:r w:rsidR="006416C6">
                <w:t xml:space="preserve"> </w:t>
              </w:r>
              <w:proofErr w:type="spellStart"/>
              <w:r w:rsidR="006416C6">
                <w:t>Studi</w:t>
              </w:r>
              <w:proofErr w:type="spellEnd"/>
              <w:r w:rsidR="006416C6">
                <w:t xml:space="preserve"> Roma Tre</w:t>
              </w:r>
            </w:sdtContent>
          </w:sdt>
          <w:r w:rsidR="006416C6">
            <w:tab/>
            <w:t>2012/2013 – 2013/2014</w:t>
          </w:r>
        </w:p>
        <w:sdt>
          <w:sdtPr>
            <w:id w:val="9459747"/>
            <w:placeholder>
              <w:docPart w:val="BA0915B1BBBF9F4E82C0D3C514C35CE4"/>
            </w:placeholder>
          </w:sdtPr>
          <w:sdtEndPr/>
          <w:sdtContent>
            <w:p w14:paraId="22A947D5" w14:textId="4576533C" w:rsidR="006416C6" w:rsidRPr="006416C6" w:rsidRDefault="006416C6" w:rsidP="006416C6">
              <w:pPr>
                <w:pStyle w:val="Corpotesto"/>
                <w:jc w:val="both"/>
              </w:pPr>
              <w:proofErr w:type="spellStart"/>
              <w:r>
                <w:t>Conseguimento</w:t>
              </w:r>
              <w:proofErr w:type="spellEnd"/>
              <w:r>
                <w:t xml:space="preserve"> del </w:t>
              </w:r>
              <w:r w:rsidRPr="004C1886">
                <w:rPr>
                  <w:b/>
                </w:rPr>
                <w:t xml:space="preserve">diploma di </w:t>
              </w:r>
              <w:proofErr w:type="spellStart"/>
              <w:r w:rsidRPr="004C1886">
                <w:rPr>
                  <w:b/>
                </w:rPr>
                <w:t>specializzazione</w:t>
              </w:r>
              <w:proofErr w:type="spellEnd"/>
              <w:r w:rsidRPr="004C1886">
                <w:rPr>
                  <w:b/>
                </w:rPr>
                <w:t xml:space="preserve"> </w:t>
              </w:r>
              <w:proofErr w:type="spellStart"/>
              <w:r w:rsidRPr="004C1886">
                <w:rPr>
                  <w:b/>
                </w:rPr>
                <w:t>nelle</w:t>
              </w:r>
              <w:proofErr w:type="spellEnd"/>
              <w:r w:rsidRPr="004C1886">
                <w:rPr>
                  <w:b/>
                </w:rPr>
                <w:t xml:space="preserve"> </w:t>
              </w:r>
              <w:proofErr w:type="spellStart"/>
              <w:r w:rsidRPr="004C1886">
                <w:rPr>
                  <w:b/>
                </w:rPr>
                <w:t>professioni</w:t>
              </w:r>
              <w:proofErr w:type="spellEnd"/>
              <w:r w:rsidRPr="004C1886">
                <w:rPr>
                  <w:b/>
                </w:rPr>
                <w:t xml:space="preserve"> </w:t>
              </w:r>
              <w:proofErr w:type="spellStart"/>
              <w:r w:rsidRPr="004C1886">
                <w:rPr>
                  <w:b/>
                </w:rPr>
                <w:t>legali</w:t>
              </w:r>
              <w:proofErr w:type="spellEnd"/>
              <w:r w:rsidR="009D73C9">
                <w:t>.</w:t>
              </w:r>
            </w:p>
          </w:sdtContent>
        </w:sdt>
        <w:p w14:paraId="4A81F53D" w14:textId="1107934D" w:rsidR="0060178F" w:rsidRDefault="006416C6" w:rsidP="0060178F">
          <w:pPr>
            <w:pStyle w:val="Corpotesto"/>
            <w:jc w:val="both"/>
            <w:rPr>
              <w:lang w:val="it-IT"/>
            </w:rPr>
          </w:pPr>
          <w:r w:rsidRPr="006416C6">
            <w:rPr>
              <w:b/>
              <w:lang w:val="it-IT"/>
            </w:rPr>
            <w:t>Vincitore della borsa di studio dell’Istituto Regionale di Studi Giuridici A.C. Jemolo</w:t>
          </w:r>
          <w:r w:rsidRPr="006416C6">
            <w:rPr>
              <w:lang w:val="it-IT"/>
            </w:rPr>
            <w:t>, assegnata a seguito della valutazione delle prove finali relative al corso (marzo 2012-novembre 2012) per la preparazione ai concorsi per l’accesso alle professioni forensi.</w:t>
          </w:r>
        </w:p>
        <w:p w14:paraId="76AA0537" w14:textId="4B007FCB" w:rsidR="0060178F" w:rsidRDefault="004A2C3D" w:rsidP="0060178F">
          <w:pPr>
            <w:pStyle w:val="Titolo2"/>
            <w:jc w:val="both"/>
          </w:pPr>
          <w:sdt>
            <w:sdtPr>
              <w:id w:val="643240873"/>
              <w:placeholder>
                <w:docPart w:val="35E33809A32743729BCD72CC7BC3E179"/>
              </w:placeholder>
            </w:sdtPr>
            <w:sdtEndPr/>
            <w:sdtContent>
              <w:proofErr w:type="spellStart"/>
              <w:r w:rsidR="0060178F">
                <w:t>Università</w:t>
              </w:r>
              <w:proofErr w:type="spellEnd"/>
              <w:r w:rsidR="0060178F">
                <w:t xml:space="preserve"> </w:t>
              </w:r>
              <w:proofErr w:type="spellStart"/>
              <w:r w:rsidR="0060178F">
                <w:t>degli</w:t>
              </w:r>
              <w:proofErr w:type="spellEnd"/>
              <w:r w:rsidR="0060178F">
                <w:t xml:space="preserve"> </w:t>
              </w:r>
              <w:proofErr w:type="spellStart"/>
              <w:r w:rsidR="0060178F">
                <w:t>Studi</w:t>
              </w:r>
              <w:proofErr w:type="spellEnd"/>
              <w:r w:rsidR="0060178F">
                <w:t xml:space="preserve"> Roma Tre</w:t>
              </w:r>
            </w:sdtContent>
          </w:sdt>
          <w:r w:rsidR="0060178F">
            <w:tab/>
            <w:t>2016/2017</w:t>
          </w:r>
        </w:p>
        <w:p w14:paraId="0B714332" w14:textId="36643EF4" w:rsidR="0060178F" w:rsidRDefault="0060178F" w:rsidP="006416C6">
          <w:pPr>
            <w:pStyle w:val="Corpotesto"/>
            <w:jc w:val="both"/>
            <w:rPr>
              <w:lang w:val="it-IT"/>
            </w:rPr>
          </w:pPr>
          <w:proofErr w:type="spellStart"/>
          <w:r>
            <w:t>Conseguimento</w:t>
          </w:r>
          <w:proofErr w:type="spellEnd"/>
          <w:r>
            <w:t xml:space="preserve"> del </w:t>
          </w:r>
          <w:r w:rsidRPr="004C1886">
            <w:rPr>
              <w:b/>
            </w:rPr>
            <w:t>diploma</w:t>
          </w:r>
          <w:r>
            <w:rPr>
              <w:b/>
            </w:rPr>
            <w:t xml:space="preserve"> di Master</w:t>
          </w:r>
          <w:r w:rsidR="005A3B5A">
            <w:rPr>
              <w:b/>
            </w:rPr>
            <w:t xml:space="preserve"> </w:t>
          </w:r>
          <w:proofErr w:type="spellStart"/>
          <w:r w:rsidR="005A3B5A">
            <w:rPr>
              <w:b/>
            </w:rPr>
            <w:t>Interuniversitario</w:t>
          </w:r>
          <w:proofErr w:type="spellEnd"/>
          <w:r>
            <w:rPr>
              <w:b/>
            </w:rPr>
            <w:t xml:space="preserve"> di II </w:t>
          </w:r>
          <w:proofErr w:type="spellStart"/>
          <w:r>
            <w:rPr>
              <w:b/>
            </w:rPr>
            <w:t>livello</w:t>
          </w:r>
          <w:proofErr w:type="spellEnd"/>
          <w:r>
            <w:rPr>
              <w:b/>
            </w:rPr>
            <w:t xml:space="preserve"> in </w:t>
          </w:r>
          <w:proofErr w:type="spellStart"/>
          <w:r>
            <w:rPr>
              <w:b/>
            </w:rPr>
            <w:t>Diritto</w:t>
          </w:r>
          <w:proofErr w:type="spellEnd"/>
          <w:r>
            <w:rPr>
              <w:b/>
            </w:rPr>
            <w:t xml:space="preserve"> </w:t>
          </w:r>
          <w:proofErr w:type="spellStart"/>
          <w:r>
            <w:rPr>
              <w:b/>
            </w:rPr>
            <w:t>Amministrativo</w:t>
          </w:r>
          <w:proofErr w:type="spellEnd"/>
          <w:r w:rsidRPr="0060178F">
            <w:t>.</w:t>
          </w:r>
        </w:p>
        <w:p w14:paraId="6919C288" w14:textId="09ACA097" w:rsidR="00976D3D" w:rsidRPr="006416C6" w:rsidRDefault="00976D3D" w:rsidP="006416C6">
          <w:pPr>
            <w:pStyle w:val="Corpotesto"/>
            <w:jc w:val="both"/>
            <w:rPr>
              <w:lang w:val="it-IT"/>
            </w:rPr>
          </w:pPr>
          <w:r w:rsidRPr="00976D3D">
            <w:rPr>
              <w:b/>
              <w:lang w:val="it-IT"/>
            </w:rPr>
            <w:t>Vincitore della borsa di studio SNA</w:t>
          </w:r>
          <w:r>
            <w:rPr>
              <w:lang w:val="it-IT"/>
            </w:rPr>
            <w:t xml:space="preserve"> per la frequenza del Master MIDA.</w:t>
          </w:r>
        </w:p>
        <w:p w14:paraId="4421FD1C" w14:textId="7440B2B7" w:rsidR="006416C6" w:rsidRDefault="006416C6" w:rsidP="006416C6">
          <w:pPr>
            <w:pStyle w:val="Corpotesto"/>
            <w:jc w:val="both"/>
            <w:rPr>
              <w:lang w:val="it-IT"/>
            </w:rPr>
          </w:pPr>
          <w:r w:rsidRPr="006416C6">
            <w:rPr>
              <w:lang w:val="it-IT"/>
            </w:rPr>
            <w:t xml:space="preserve">Frequenza del Corso di aggiornamento sulla giurisprudenza amministrativa </w:t>
          </w:r>
          <w:r w:rsidR="009D73C9">
            <w:rPr>
              <w:lang w:val="it-IT"/>
            </w:rPr>
            <w:t xml:space="preserve">in materia di contratti pubblici </w:t>
          </w:r>
          <w:r w:rsidRPr="006416C6">
            <w:rPr>
              <w:lang w:val="it-IT"/>
            </w:rPr>
            <w:t xml:space="preserve">organizzato dalla </w:t>
          </w:r>
          <w:r w:rsidRPr="00DC5E68">
            <w:rPr>
              <w:b/>
              <w:lang w:val="it-IT"/>
            </w:rPr>
            <w:t>Società Italiana degli Avvocati Amministrativisti</w:t>
          </w:r>
          <w:r w:rsidRPr="006416C6">
            <w:rPr>
              <w:lang w:val="it-IT"/>
            </w:rPr>
            <w:t xml:space="preserve"> (febbraio 2013-giugno 2013</w:t>
          </w:r>
          <w:r>
            <w:rPr>
              <w:lang w:val="it-IT"/>
            </w:rPr>
            <w:t>)</w:t>
          </w:r>
          <w:r w:rsidR="00606B43">
            <w:rPr>
              <w:lang w:val="it-IT"/>
            </w:rPr>
            <w:t>.</w:t>
          </w:r>
        </w:p>
        <w:p w14:paraId="2F232512" w14:textId="77777777" w:rsidR="00A56521" w:rsidRDefault="006416C6" w:rsidP="006416C6">
          <w:pPr>
            <w:pStyle w:val="Corpotesto"/>
            <w:jc w:val="both"/>
            <w:rPr>
              <w:lang w:val="it-IT"/>
            </w:rPr>
          </w:pPr>
          <w:r w:rsidRPr="006416C6">
            <w:rPr>
              <w:b/>
              <w:lang w:val="it-IT"/>
            </w:rPr>
            <w:t>Abilitato all’esercizio della professione forense</w:t>
          </w:r>
          <w:r w:rsidRPr="006416C6">
            <w:rPr>
              <w:lang w:val="it-IT"/>
            </w:rPr>
            <w:t xml:space="preserve"> in data 14/10/2014, a seguito del superamento del relativo esame sostenuto presso la Corte d’Appello di Roma</w:t>
          </w:r>
          <w:r w:rsidR="004B5D4D">
            <w:rPr>
              <w:lang w:val="it-IT"/>
            </w:rPr>
            <w:t>.</w:t>
          </w:r>
        </w:p>
        <w:p w14:paraId="500F5651" w14:textId="0A7ED450" w:rsidR="00637224" w:rsidRPr="006416C6" w:rsidRDefault="00E36DB7" w:rsidP="006416C6">
          <w:pPr>
            <w:pStyle w:val="Corpotesto"/>
            <w:jc w:val="both"/>
            <w:rPr>
              <w:lang w:val="it-IT"/>
            </w:rPr>
          </w:pPr>
          <w:r w:rsidRPr="00E36DB7">
            <w:rPr>
              <w:b/>
              <w:lang w:val="it-IT"/>
            </w:rPr>
            <w:t xml:space="preserve">Dottorando di ricerca in Diritto pubblico </w:t>
          </w:r>
          <w:proofErr w:type="gramStart"/>
          <w:r w:rsidRPr="00E36DB7">
            <w:rPr>
              <w:b/>
              <w:lang w:val="it-IT"/>
            </w:rPr>
            <w:t>dell’economia</w:t>
          </w:r>
          <w:r>
            <w:rPr>
              <w:lang w:val="it-IT"/>
            </w:rPr>
            <w:t xml:space="preserve">  presso</w:t>
          </w:r>
          <w:proofErr w:type="gramEnd"/>
          <w:r>
            <w:rPr>
              <w:lang w:val="it-IT"/>
            </w:rPr>
            <w:t xml:space="preserve"> l’Università degli studi di Roma “La Sapienza” (XXXV ciclo)</w:t>
          </w:r>
        </w:p>
      </w:sdtContent>
    </w:sdt>
    <w:p w14:paraId="776F3139" w14:textId="3EA3C0AD" w:rsidR="00637224" w:rsidRDefault="00AB2FB9" w:rsidP="00E36DB7">
      <w:pPr>
        <w:pStyle w:val="Titolo1"/>
        <w:tabs>
          <w:tab w:val="center" w:pos="5328"/>
        </w:tabs>
      </w:pPr>
      <w:r>
        <w:rPr>
          <w:lang w:val="it-IT"/>
        </w:rPr>
        <w:t>Esperienze lavorative</w:t>
      </w:r>
      <w:r w:rsidR="00E36DB7">
        <w:rPr>
          <w:lang w:val="it-IT"/>
        </w:rPr>
        <w:tab/>
      </w:r>
    </w:p>
    <w:p w14:paraId="7FC042B3" w14:textId="77777777" w:rsidR="00637224" w:rsidRDefault="00AB2FB9" w:rsidP="00E025BA">
      <w:pPr>
        <w:pStyle w:val="Titolo2"/>
        <w:jc w:val="both"/>
      </w:pPr>
      <w:proofErr w:type="spellStart"/>
      <w:r w:rsidRPr="004C1886">
        <w:rPr>
          <w:u w:val="single"/>
        </w:rPr>
        <w:t>Università</w:t>
      </w:r>
      <w:proofErr w:type="spellEnd"/>
      <w:r w:rsidRPr="004C1886">
        <w:rPr>
          <w:u w:val="single"/>
        </w:rPr>
        <w:t xml:space="preserve"> </w:t>
      </w:r>
      <w:proofErr w:type="spellStart"/>
      <w:r w:rsidRPr="004C1886">
        <w:rPr>
          <w:u w:val="single"/>
        </w:rPr>
        <w:t>degli</w:t>
      </w:r>
      <w:proofErr w:type="spellEnd"/>
      <w:r w:rsidRPr="004C1886">
        <w:rPr>
          <w:u w:val="single"/>
        </w:rPr>
        <w:t xml:space="preserve"> </w:t>
      </w:r>
      <w:proofErr w:type="spellStart"/>
      <w:r w:rsidRPr="004C1886">
        <w:rPr>
          <w:u w:val="single"/>
        </w:rPr>
        <w:t>Studi</w:t>
      </w:r>
      <w:proofErr w:type="spellEnd"/>
      <w:r w:rsidRPr="004C1886">
        <w:rPr>
          <w:u w:val="single"/>
        </w:rPr>
        <w:t xml:space="preserve"> Roma Tre</w:t>
      </w:r>
      <w:r w:rsidR="00074993">
        <w:tab/>
      </w:r>
      <w:proofErr w:type="spellStart"/>
      <w:r>
        <w:t>Gennaio</w:t>
      </w:r>
      <w:proofErr w:type="spellEnd"/>
      <w:r>
        <w:t xml:space="preserve"> 2012 – </w:t>
      </w:r>
      <w:proofErr w:type="spellStart"/>
      <w:r>
        <w:t>Aprile</w:t>
      </w:r>
      <w:proofErr w:type="spellEnd"/>
      <w:r>
        <w:t xml:space="preserve"> 2012</w:t>
      </w:r>
    </w:p>
    <w:sdt>
      <w:sdtPr>
        <w:id w:val="9459749"/>
        <w:placeholder>
          <w:docPart w:val="F65B7CFD05DCE04FA4C6C0E7CD32184F"/>
        </w:placeholder>
      </w:sdtPr>
      <w:sdtEndPr/>
      <w:sdtContent>
        <w:p w14:paraId="0DCBDBEB" w14:textId="07661394" w:rsidR="00637224" w:rsidRPr="00AB2FB9" w:rsidRDefault="00AB2FB9" w:rsidP="00E025BA">
          <w:pPr>
            <w:pStyle w:val="Corpotesto"/>
            <w:jc w:val="both"/>
            <w:rPr>
              <w:lang w:val="it-IT"/>
            </w:rPr>
          </w:pPr>
          <w:r w:rsidRPr="00AB2FB9">
            <w:rPr>
              <w:lang w:val="it-IT"/>
            </w:rPr>
            <w:t>Selezionato a seguito di valutazione del curriculum accademico dall’Università degli Studi di Roma Tre nell’Anno accademico 2010/2011 come tutor per supportare i colleghi studenti nel loro percorso di studio</w:t>
          </w:r>
          <w:r w:rsidR="004B5D4D">
            <w:rPr>
              <w:lang w:val="it-IT"/>
            </w:rPr>
            <w:t>.</w:t>
          </w:r>
        </w:p>
      </w:sdtContent>
    </w:sdt>
    <w:p w14:paraId="60C088D5" w14:textId="77777777" w:rsidR="00637224" w:rsidRDefault="004A2C3D" w:rsidP="00E025BA">
      <w:pPr>
        <w:pStyle w:val="Titolo2"/>
        <w:jc w:val="both"/>
      </w:pPr>
      <w:sdt>
        <w:sdtPr>
          <w:id w:val="9459752"/>
          <w:placeholder>
            <w:docPart w:val="40A983486B42CE42B99CE131F54270FA"/>
          </w:placeholder>
        </w:sdtPr>
        <w:sdtEndPr/>
        <w:sdtContent>
          <w:r w:rsidR="00AB2FB9" w:rsidRPr="004C1886">
            <w:rPr>
              <w:u w:val="single"/>
            </w:rPr>
            <w:t xml:space="preserve">Corte </w:t>
          </w:r>
          <w:proofErr w:type="spellStart"/>
          <w:r w:rsidR="00AB2FB9" w:rsidRPr="004C1886">
            <w:rPr>
              <w:u w:val="single"/>
            </w:rPr>
            <w:t>dei</w:t>
          </w:r>
          <w:proofErr w:type="spellEnd"/>
          <w:r w:rsidR="00AB2FB9" w:rsidRPr="004C1886">
            <w:rPr>
              <w:u w:val="single"/>
            </w:rPr>
            <w:t xml:space="preserve"> Conti</w:t>
          </w:r>
        </w:sdtContent>
      </w:sdt>
      <w:r w:rsidR="00074993">
        <w:tab/>
      </w:r>
      <w:proofErr w:type="spellStart"/>
      <w:r w:rsidR="00AB2FB9">
        <w:t>Aprile</w:t>
      </w:r>
      <w:proofErr w:type="spellEnd"/>
      <w:r w:rsidR="00AB2FB9">
        <w:t xml:space="preserve"> 2012 – </w:t>
      </w:r>
      <w:proofErr w:type="spellStart"/>
      <w:r w:rsidR="00AB2FB9">
        <w:t>Novembre</w:t>
      </w:r>
      <w:proofErr w:type="spellEnd"/>
      <w:r w:rsidR="00AB2FB9">
        <w:t xml:space="preserve"> 2012</w:t>
      </w:r>
    </w:p>
    <w:sdt>
      <w:sdtPr>
        <w:id w:val="9459753"/>
        <w:placeholder>
          <w:docPart w:val="28FDD153F7F39145A7B7416BE2FF91DD"/>
        </w:placeholder>
      </w:sdtPr>
      <w:sdtEndPr/>
      <w:sdtContent>
        <w:p w14:paraId="554E31A3" w14:textId="7114FDA7" w:rsidR="00AB2FB9" w:rsidRPr="00E025BA" w:rsidRDefault="00AB2FB9" w:rsidP="00E025BA">
          <w:pPr>
            <w:pStyle w:val="Corpotesto"/>
            <w:jc w:val="both"/>
            <w:rPr>
              <w:lang w:val="it-IT"/>
            </w:rPr>
          </w:pPr>
          <w:r w:rsidRPr="00AB2FB9">
            <w:rPr>
              <w:b/>
              <w:lang w:val="it-IT"/>
            </w:rPr>
            <w:t xml:space="preserve">Stagista presso la Procura Regionale per il Lazio della </w:t>
          </w:r>
          <w:proofErr w:type="gramStart"/>
          <w:r w:rsidRPr="00AB2FB9">
            <w:rPr>
              <w:b/>
              <w:lang w:val="it-IT"/>
            </w:rPr>
            <w:t>Corte dei Conti</w:t>
          </w:r>
          <w:proofErr w:type="gramEnd"/>
          <w:r w:rsidRPr="00AB2FB9">
            <w:rPr>
              <w:lang w:val="it-IT"/>
            </w:rPr>
            <w:t xml:space="preserve"> (tutor: V.P.G. Dott. Pio Silvestri). Collaborazione con la magistratura requirente contabile nello studio di importanti questioni giuridiche afferenti </w:t>
          </w:r>
          <w:proofErr w:type="gramStart"/>
          <w:r w:rsidRPr="00AB2FB9">
            <w:rPr>
              <w:lang w:val="it-IT"/>
            </w:rPr>
            <w:t>la</w:t>
          </w:r>
          <w:proofErr w:type="gramEnd"/>
          <w:r w:rsidRPr="00AB2FB9">
            <w:rPr>
              <w:lang w:val="it-IT"/>
            </w:rPr>
            <w:t xml:space="preserve"> responsabilità per danno erariale e nella predisposizione di atti giudiziari e delle strategie processuali ad essi sottese</w:t>
          </w:r>
          <w:r w:rsidR="00606B43">
            <w:rPr>
              <w:lang w:val="it-IT"/>
            </w:rPr>
            <w:t>.</w:t>
          </w:r>
        </w:p>
        <w:sdt>
          <w:sdtPr>
            <w:rPr>
              <w:rFonts w:asciiTheme="minorHAnsi" w:eastAsiaTheme="minorEastAsia" w:hAnsiTheme="minorHAnsi" w:cstheme="minorBidi"/>
              <w:b w:val="0"/>
              <w:bCs w:val="0"/>
              <w:color w:val="auto"/>
              <w:szCs w:val="22"/>
            </w:rPr>
            <w:id w:val="1577092660"/>
            <w:placeholder>
              <w:docPart w:val="ECD1A480292A1A4DA951D91C5E3A7A80"/>
            </w:placeholder>
          </w:sdtPr>
          <w:sdtEndPr/>
          <w:sdtContent>
            <w:p w14:paraId="6E9AF904" w14:textId="4E9594CB" w:rsidR="004B5D4D" w:rsidRDefault="004A2C3D" w:rsidP="004B5D4D">
              <w:pPr>
                <w:pStyle w:val="Titolo2"/>
                <w:jc w:val="both"/>
              </w:pPr>
              <w:sdt>
                <w:sdtPr>
                  <w:id w:val="1630364034"/>
                  <w:placeholder>
                    <w:docPart w:val="CAB628B064737541A8657C45CD8A3AA3"/>
                  </w:placeholder>
                </w:sdtPr>
                <w:sdtEndPr/>
                <w:sdtContent>
                  <w:r w:rsidR="004B5D4D" w:rsidRPr="004C1886">
                    <w:rPr>
                      <w:u w:val="single"/>
                    </w:rPr>
                    <w:t xml:space="preserve">Studio </w:t>
                  </w:r>
                  <w:proofErr w:type="spellStart"/>
                  <w:r w:rsidR="004B5D4D" w:rsidRPr="004C1886">
                    <w:rPr>
                      <w:u w:val="single"/>
                    </w:rPr>
                    <w:t>Legale</w:t>
                  </w:r>
                  <w:proofErr w:type="spellEnd"/>
                  <w:r w:rsidR="004B5D4D" w:rsidRPr="004C1886">
                    <w:rPr>
                      <w:u w:val="single"/>
                    </w:rPr>
                    <w:t xml:space="preserve"> Napoli</w:t>
                  </w:r>
                </w:sdtContent>
              </w:sdt>
              <w:r w:rsidR="004B5D4D">
                <w:tab/>
              </w:r>
              <w:proofErr w:type="spellStart"/>
              <w:r w:rsidR="004B5D4D">
                <w:t>Aprile</w:t>
              </w:r>
              <w:proofErr w:type="spellEnd"/>
              <w:r w:rsidR="004B5D4D">
                <w:t xml:space="preserve"> 2012 – </w:t>
              </w:r>
              <w:proofErr w:type="spellStart"/>
              <w:r w:rsidR="004B5D4D">
                <w:t>Giugno</w:t>
              </w:r>
              <w:proofErr w:type="spellEnd"/>
              <w:r w:rsidR="004B5D4D">
                <w:t xml:space="preserve"> 2012</w:t>
              </w:r>
            </w:p>
            <w:sdt>
              <w:sdtPr>
                <w:id w:val="112176973"/>
                <w:placeholder>
                  <w:docPart w:val="17E160F93D1FFE4F907C1E28D5A24F71"/>
                </w:placeholder>
              </w:sdtPr>
              <w:sdtEndPr/>
              <w:sdtContent>
                <w:p w14:paraId="23220207" w14:textId="79382276" w:rsidR="004B5D4D" w:rsidRDefault="004B5D4D" w:rsidP="004B5D4D">
                  <w:pPr>
                    <w:pStyle w:val="Corpotesto"/>
                    <w:jc w:val="both"/>
                  </w:pPr>
                  <w:r>
                    <w:rPr>
                      <w:b/>
                      <w:lang w:val="it-IT"/>
                    </w:rPr>
                    <w:t>Praticante ai fini del conseguimento dell’abilitazione forense</w:t>
                  </w:r>
                  <w:r w:rsidRPr="00E025BA">
                    <w:rPr>
                      <w:b/>
                      <w:lang w:val="it-IT"/>
                    </w:rPr>
                    <w:t xml:space="preserve"> presso lo studio dell’Avv. G. Napoli</w:t>
                  </w:r>
                  <w:r>
                    <w:rPr>
                      <w:b/>
                      <w:lang w:val="it-IT"/>
                    </w:rPr>
                    <w:t xml:space="preserve">. </w:t>
                  </w:r>
                  <w:r>
                    <w:rPr>
                      <w:lang w:val="it-IT"/>
                    </w:rPr>
                    <w:t>Redazione di atti giudiziali e stragiud</w:t>
                  </w:r>
                  <w:r w:rsidR="00BF6246">
                    <w:rPr>
                      <w:lang w:val="it-IT"/>
                    </w:rPr>
                    <w:t xml:space="preserve">iziali in materia di contratti, procedure concorsuali, </w:t>
                  </w:r>
                  <w:r>
                    <w:rPr>
                      <w:lang w:val="it-IT"/>
                    </w:rPr>
                    <w:t>responsabilità professionale</w:t>
                  </w:r>
                  <w:r w:rsidR="00BF6246">
                    <w:rPr>
                      <w:lang w:val="it-IT"/>
                    </w:rPr>
                    <w:t>, diritto del lavoro</w:t>
                  </w:r>
                  <w:r>
                    <w:rPr>
                      <w:lang w:val="it-IT"/>
                    </w:rPr>
                    <w:t xml:space="preserve">. </w:t>
                  </w:r>
                </w:p>
              </w:sdtContent>
            </w:sdt>
          </w:sdtContent>
        </w:sdt>
        <w:p w14:paraId="33D32763" w14:textId="712C3FEC" w:rsidR="00AB2FB9" w:rsidRDefault="00AB2FB9" w:rsidP="00E025BA">
          <w:pPr>
            <w:pStyle w:val="Titolo2"/>
            <w:jc w:val="both"/>
          </w:pPr>
          <w:proofErr w:type="spellStart"/>
          <w:r w:rsidRPr="004C1886">
            <w:rPr>
              <w:u w:val="single"/>
            </w:rPr>
            <w:t>Avvocatura</w:t>
          </w:r>
          <w:proofErr w:type="spellEnd"/>
          <w:r w:rsidRPr="004C1886">
            <w:rPr>
              <w:u w:val="single"/>
            </w:rPr>
            <w:t xml:space="preserve"> </w:t>
          </w:r>
          <w:proofErr w:type="spellStart"/>
          <w:r w:rsidRPr="004C1886">
            <w:rPr>
              <w:u w:val="single"/>
            </w:rPr>
            <w:t>Generale</w:t>
          </w:r>
          <w:proofErr w:type="spellEnd"/>
          <w:r w:rsidRPr="004C1886">
            <w:rPr>
              <w:u w:val="single"/>
            </w:rPr>
            <w:t xml:space="preserve"> </w:t>
          </w:r>
          <w:proofErr w:type="spellStart"/>
          <w:r w:rsidRPr="004C1886">
            <w:rPr>
              <w:u w:val="single"/>
            </w:rPr>
            <w:t>dello</w:t>
          </w:r>
          <w:proofErr w:type="spellEnd"/>
          <w:r w:rsidRPr="004C1886">
            <w:rPr>
              <w:u w:val="single"/>
            </w:rPr>
            <w:t xml:space="preserve"> </w:t>
          </w:r>
          <w:proofErr w:type="spellStart"/>
          <w:r w:rsidRPr="004C1886">
            <w:rPr>
              <w:u w:val="single"/>
            </w:rPr>
            <w:t>Stato</w:t>
          </w:r>
          <w:proofErr w:type="spellEnd"/>
          <w:r>
            <w:tab/>
          </w:r>
          <w:proofErr w:type="spellStart"/>
          <w:r>
            <w:t>Luglio</w:t>
          </w:r>
          <w:proofErr w:type="spellEnd"/>
          <w:r>
            <w:t xml:space="preserve"> 2012 </w:t>
          </w:r>
          <w:r w:rsidR="00E025BA">
            <w:t>–</w:t>
          </w:r>
          <w:r>
            <w:t xml:space="preserve"> </w:t>
          </w:r>
          <w:proofErr w:type="spellStart"/>
          <w:r w:rsidR="00E025BA">
            <w:t>Ottobre</w:t>
          </w:r>
          <w:proofErr w:type="spellEnd"/>
          <w:r w:rsidR="00E025BA">
            <w:t xml:space="preserve"> 2013</w:t>
          </w:r>
        </w:p>
        <w:sdt>
          <w:sdtPr>
            <w:id w:val="-537277320"/>
            <w:placeholder>
              <w:docPart w:val="19A37F37675C404C806197FDE563A3D6"/>
            </w:placeholder>
          </w:sdtPr>
          <w:sdtEndPr/>
          <w:sdtContent>
            <w:p w14:paraId="469ACD64" w14:textId="243F7DF9" w:rsidR="00AB2FB9" w:rsidRPr="00E025BA" w:rsidRDefault="00E025BA" w:rsidP="00E025BA">
              <w:pPr>
                <w:pStyle w:val="Corpotesto"/>
                <w:jc w:val="both"/>
                <w:rPr>
                  <w:lang w:val="it-IT"/>
                </w:rPr>
              </w:pPr>
              <w:r w:rsidRPr="00E025BA">
                <w:rPr>
                  <w:b/>
                  <w:lang w:val="it-IT"/>
                </w:rPr>
                <w:t>Pratica</w:t>
              </w:r>
              <w:r w:rsidR="004B5D4D">
                <w:rPr>
                  <w:b/>
                  <w:lang w:val="it-IT"/>
                </w:rPr>
                <w:t>nte ai fini del conseguimento dell’abilitazione</w:t>
              </w:r>
              <w:r w:rsidRPr="00E025BA">
                <w:rPr>
                  <w:b/>
                  <w:lang w:val="it-IT"/>
                </w:rPr>
                <w:t xml:space="preserve"> forense presso l’Avvocatura Generale dello Stato</w:t>
              </w:r>
              <w:r w:rsidRPr="00E025BA">
                <w:rPr>
                  <w:lang w:val="it-IT"/>
                </w:rPr>
                <w:t xml:space="preserve"> (dominus: Avv. F. Urbani Neri). Partecipazione all’elaborazione di strategie processuali e alla redazione di numerosi atti giudiziali e stragiudiziali in materia di contratti pubblici, pubblico impiego, responsabilità della P.A. e attività amministrativa in genere. Assistenza nelle udienze pubbliche prestata ad Avvocati e Procuratori dello Stato.</w:t>
              </w:r>
            </w:p>
          </w:sdtContent>
        </w:sdt>
        <w:p w14:paraId="3BC659A8" w14:textId="77777777" w:rsidR="00AB2FB9" w:rsidRDefault="004A2C3D" w:rsidP="00E025BA">
          <w:pPr>
            <w:pStyle w:val="Titolo2"/>
            <w:jc w:val="both"/>
          </w:pPr>
          <w:sdt>
            <w:sdtPr>
              <w:rPr>
                <w:u w:val="single"/>
              </w:rPr>
              <w:id w:val="2030671782"/>
              <w:placeholder>
                <w:docPart w:val="1117386725153E49B0EB4B7A3BBC8D16"/>
              </w:placeholder>
            </w:sdtPr>
            <w:sdtEndPr/>
            <w:sdtContent>
              <w:proofErr w:type="spellStart"/>
              <w:r w:rsidR="00E025BA" w:rsidRPr="004C1886">
                <w:rPr>
                  <w:u w:val="single"/>
                </w:rPr>
                <w:t>Consiglio</w:t>
              </w:r>
              <w:proofErr w:type="spellEnd"/>
              <w:r w:rsidR="00E025BA" w:rsidRPr="004C1886">
                <w:rPr>
                  <w:u w:val="single"/>
                </w:rPr>
                <w:t xml:space="preserve"> di </w:t>
              </w:r>
              <w:proofErr w:type="spellStart"/>
              <w:r w:rsidR="00E025BA" w:rsidRPr="004C1886">
                <w:rPr>
                  <w:u w:val="single"/>
                </w:rPr>
                <w:t>Stato</w:t>
              </w:r>
              <w:proofErr w:type="spellEnd"/>
            </w:sdtContent>
          </w:sdt>
          <w:r w:rsidR="00AB2FB9">
            <w:tab/>
          </w:r>
          <w:proofErr w:type="spellStart"/>
          <w:r w:rsidR="00E025BA">
            <w:t>Marzo</w:t>
          </w:r>
          <w:proofErr w:type="spellEnd"/>
          <w:r w:rsidR="00E025BA">
            <w:t xml:space="preserve"> 2014 – </w:t>
          </w:r>
          <w:proofErr w:type="spellStart"/>
          <w:r w:rsidR="00E025BA">
            <w:t>Luglio</w:t>
          </w:r>
          <w:proofErr w:type="spellEnd"/>
          <w:r w:rsidR="00E025BA">
            <w:t xml:space="preserve"> 2014</w:t>
          </w:r>
        </w:p>
        <w:sdt>
          <w:sdtPr>
            <w:id w:val="168219795"/>
            <w:placeholder>
              <w:docPart w:val="648A980A49249949A07ECD10E4CDF6C5"/>
            </w:placeholder>
          </w:sdtPr>
          <w:sdtEndPr/>
          <w:sdtContent>
            <w:p w14:paraId="3ACF708C" w14:textId="77777777" w:rsidR="002F4666" w:rsidRDefault="00E025BA" w:rsidP="00E025BA">
              <w:pPr>
                <w:pStyle w:val="Corpotesto"/>
                <w:jc w:val="both"/>
                <w:rPr>
                  <w:lang w:val="it-IT"/>
                </w:rPr>
              </w:pPr>
              <w:r w:rsidRPr="00E025BA">
                <w:rPr>
                  <w:b/>
                  <w:lang w:val="it-IT"/>
                </w:rPr>
                <w:t>Tirocinante presso la V Sezione del Consiglio di Stato</w:t>
              </w:r>
              <w:r w:rsidRPr="00E025BA">
                <w:rPr>
                  <w:lang w:val="it-IT"/>
                </w:rPr>
                <w:t xml:space="preserve"> (tutor</w:t>
              </w:r>
              <w:r w:rsidR="00606B43">
                <w:rPr>
                  <w:lang w:val="it-IT"/>
                </w:rPr>
                <w:t>:</w:t>
              </w:r>
              <w:r w:rsidRPr="00E025BA">
                <w:rPr>
                  <w:lang w:val="it-IT"/>
                </w:rPr>
                <w:t xml:space="preserve"> Cons. Francesco Caringella). Studio di numerosi fascicoli di causa, con redazione di relazioni scritte sulle questioni dirimenti per la definizione di complesse controversie (in particolare in materia di appalti pubblici) e predisposizione di bozze di sentenza per il Consigliere affidatario.</w:t>
              </w:r>
            </w:p>
            <w:p w14:paraId="5AF2014E" w14:textId="2B0F03AD" w:rsidR="002F4666" w:rsidRPr="002F4666" w:rsidRDefault="002F4666" w:rsidP="00E025BA">
              <w:pPr>
                <w:pStyle w:val="Corpotesto"/>
                <w:jc w:val="both"/>
                <w:rPr>
                  <w:b/>
                  <w:lang w:val="it-IT"/>
                </w:rPr>
              </w:pPr>
              <w:r w:rsidRPr="002F4666">
                <w:rPr>
                  <w:b/>
                  <w:u w:val="single"/>
                  <w:lang w:val="it-IT"/>
                </w:rPr>
                <w:t>IVASS</w:t>
              </w:r>
              <w:r w:rsidRPr="002F4666">
                <w:rPr>
                  <w:b/>
                  <w:lang w:val="it-IT"/>
                </w:rPr>
                <w:tab/>
              </w:r>
              <w:r w:rsidR="00976D3D">
                <w:rPr>
                  <w:b/>
                  <w:lang w:val="it-IT"/>
                </w:rPr>
                <w:tab/>
              </w:r>
              <w:r w:rsidR="00976D3D">
                <w:rPr>
                  <w:b/>
                  <w:lang w:val="it-IT"/>
                </w:rPr>
                <w:tab/>
              </w:r>
              <w:r w:rsidR="00976D3D">
                <w:rPr>
                  <w:b/>
                  <w:lang w:val="it-IT"/>
                </w:rPr>
                <w:tab/>
              </w:r>
              <w:r w:rsidR="00976D3D">
                <w:rPr>
                  <w:b/>
                  <w:lang w:val="it-IT"/>
                </w:rPr>
                <w:tab/>
              </w:r>
              <w:r w:rsidR="00976D3D">
                <w:rPr>
                  <w:b/>
                  <w:lang w:val="it-IT"/>
                </w:rPr>
                <w:tab/>
              </w:r>
              <w:r w:rsidR="00976D3D">
                <w:rPr>
                  <w:b/>
                  <w:lang w:val="it-IT"/>
                </w:rPr>
                <w:tab/>
              </w:r>
              <w:r w:rsidR="00976D3D">
                <w:rPr>
                  <w:b/>
                  <w:lang w:val="it-IT"/>
                </w:rPr>
                <w:tab/>
              </w:r>
              <w:proofErr w:type="gramStart"/>
              <w:r w:rsidR="00976D3D">
                <w:rPr>
                  <w:b/>
                  <w:lang w:val="it-IT"/>
                </w:rPr>
                <w:t>Settembre</w:t>
              </w:r>
              <w:proofErr w:type="gramEnd"/>
              <w:r w:rsidR="00976D3D">
                <w:rPr>
                  <w:b/>
                  <w:lang w:val="it-IT"/>
                </w:rPr>
                <w:t xml:space="preserve"> 2014 – Marzo 2017</w:t>
              </w:r>
            </w:p>
            <w:p w14:paraId="7A0CBAEB" w14:textId="77777777" w:rsidR="00976D3D" w:rsidRDefault="002F4666" w:rsidP="00E025BA">
              <w:pPr>
                <w:pStyle w:val="Corpotesto"/>
                <w:jc w:val="both"/>
                <w:rPr>
                  <w:lang w:val="it-IT"/>
                </w:rPr>
              </w:pPr>
              <w:r>
                <w:rPr>
                  <w:lang w:val="it-IT"/>
                </w:rPr>
                <w:t xml:space="preserve">Assunzione a seguito di pubblico concorso in qualità di </w:t>
              </w:r>
              <w:r w:rsidRPr="005A6175">
                <w:rPr>
                  <w:b/>
                  <w:lang w:val="it-IT"/>
                </w:rPr>
                <w:t>Funzionario in carriera direttiva</w:t>
              </w:r>
              <w:r>
                <w:rPr>
                  <w:lang w:val="it-IT"/>
                </w:rPr>
                <w:t xml:space="preserve"> presso la Gestione risorse dell’Istituto (dirigente: dott. Franco Maria D’Andrea).</w:t>
              </w:r>
            </w:p>
            <w:p w14:paraId="5B8434CB" w14:textId="77777777" w:rsidR="001B0250" w:rsidRDefault="00976D3D" w:rsidP="00E025BA">
              <w:pPr>
                <w:pStyle w:val="Corpotesto"/>
                <w:jc w:val="both"/>
                <w:rPr>
                  <w:b/>
                  <w:lang w:val="it-IT"/>
                </w:rPr>
              </w:pPr>
              <w:r w:rsidRPr="00976D3D">
                <w:rPr>
                  <w:b/>
                  <w:u w:val="single"/>
                  <w:lang w:val="it-IT"/>
                </w:rPr>
                <w:lastRenderedPageBreak/>
                <w:t>Magistratura ordinaria</w:t>
              </w:r>
              <w:r>
                <w:rPr>
                  <w:lang w:val="it-IT"/>
                </w:rPr>
                <w:tab/>
              </w:r>
              <w:r>
                <w:rPr>
                  <w:lang w:val="it-IT"/>
                </w:rPr>
                <w:tab/>
              </w:r>
              <w:r>
                <w:rPr>
                  <w:lang w:val="it-IT"/>
                </w:rPr>
                <w:tab/>
              </w:r>
              <w:r>
                <w:rPr>
                  <w:lang w:val="it-IT"/>
                </w:rPr>
                <w:tab/>
              </w:r>
              <w:r>
                <w:rPr>
                  <w:lang w:val="it-IT"/>
                </w:rPr>
                <w:tab/>
              </w:r>
              <w:r>
                <w:rPr>
                  <w:lang w:val="it-IT"/>
                </w:rPr>
                <w:tab/>
              </w:r>
              <w:proofErr w:type="gramStart"/>
              <w:r w:rsidRPr="001B0250">
                <w:rPr>
                  <w:b/>
                  <w:lang w:val="it-IT"/>
                </w:rPr>
                <w:t>Aprile</w:t>
              </w:r>
              <w:proofErr w:type="gramEnd"/>
              <w:r w:rsidRPr="001B0250">
                <w:rPr>
                  <w:b/>
                  <w:lang w:val="it-IT"/>
                </w:rPr>
                <w:t xml:space="preserve"> 2017 </w:t>
              </w:r>
              <w:r w:rsidR="001B0250">
                <w:rPr>
                  <w:b/>
                  <w:lang w:val="it-IT"/>
                </w:rPr>
                <w:t>–</w:t>
              </w:r>
              <w:r w:rsidRPr="001B0250">
                <w:rPr>
                  <w:b/>
                  <w:lang w:val="it-IT"/>
                </w:rPr>
                <w:t xml:space="preserve"> presente</w:t>
              </w:r>
            </w:p>
            <w:p w14:paraId="283D6AB8" w14:textId="679F013C" w:rsidR="00637224" w:rsidRPr="001B0250" w:rsidRDefault="0060178F" w:rsidP="00E025BA">
              <w:pPr>
                <w:pStyle w:val="Corpotesto"/>
                <w:jc w:val="both"/>
                <w:rPr>
                  <w:lang w:val="it-IT"/>
                </w:rPr>
              </w:pPr>
              <w:r>
                <w:rPr>
                  <w:lang w:val="it-IT"/>
                </w:rPr>
                <w:t>Nomina</w:t>
              </w:r>
              <w:r w:rsidR="001B0250">
                <w:rPr>
                  <w:lang w:val="it-IT"/>
                </w:rPr>
                <w:t xml:space="preserve"> </w:t>
              </w:r>
              <w:r>
                <w:rPr>
                  <w:lang w:val="it-IT"/>
                </w:rPr>
                <w:t>nella qualità di</w:t>
              </w:r>
              <w:r w:rsidR="001B0250">
                <w:rPr>
                  <w:lang w:val="it-IT"/>
                </w:rPr>
                <w:t xml:space="preserve"> Magistrato ordinario in tirocinio</w:t>
              </w:r>
              <w:r>
                <w:rPr>
                  <w:lang w:val="it-IT"/>
                </w:rPr>
                <w:t xml:space="preserve"> in data 3 febbraio 2017</w:t>
              </w:r>
              <w:r w:rsidR="001B0250">
                <w:rPr>
                  <w:lang w:val="it-IT"/>
                </w:rPr>
                <w:t>. Superamento del periodo di tirocinio in data 26 aprile 2018. Assunzione delle funzioni giurisdizionali in data 10 maggio 2018 presso il Tribunale di L’Aquila.</w:t>
              </w:r>
            </w:p>
          </w:sdtContent>
        </w:sdt>
      </w:sdtContent>
    </w:sdt>
    <w:p w14:paraId="5733D488" w14:textId="72057F5F" w:rsidR="00637224" w:rsidRDefault="00777669">
      <w:pPr>
        <w:pStyle w:val="Titolo1"/>
      </w:pPr>
      <w:r>
        <w:rPr>
          <w:lang w:val="it-IT"/>
        </w:rPr>
        <w:t>Pubblicazioni</w:t>
      </w:r>
    </w:p>
    <w:sdt>
      <w:sdtPr>
        <w:id w:val="9459754"/>
        <w:placeholder>
          <w:docPart w:val="833F8447404BF841B49263693F7D1604"/>
        </w:placeholder>
      </w:sdtPr>
      <w:sdtEndPr/>
      <w:sdtContent>
        <w:p w14:paraId="342CBC22" w14:textId="5080F16D" w:rsidR="00777669" w:rsidRPr="00777669" w:rsidRDefault="00777669" w:rsidP="00777669">
          <w:pPr>
            <w:pStyle w:val="Corpotesto"/>
            <w:jc w:val="both"/>
            <w:rPr>
              <w:lang w:val="it-IT"/>
            </w:rPr>
          </w:pPr>
          <w:r w:rsidRPr="00777669">
            <w:rPr>
              <w:lang w:val="it-IT"/>
            </w:rPr>
            <w:t>“</w:t>
          </w:r>
          <w:r w:rsidRPr="00777669">
            <w:rPr>
              <w:i/>
              <w:lang w:val="it-IT"/>
            </w:rPr>
            <w:t xml:space="preserve">L’Adunanza Plenaria n. 15/2014 afferma la possibilità della condanna alle </w:t>
          </w:r>
          <w:proofErr w:type="spellStart"/>
          <w:r w:rsidRPr="00777669">
            <w:rPr>
              <w:i/>
              <w:lang w:val="it-IT"/>
            </w:rPr>
            <w:t>astreintes</w:t>
          </w:r>
          <w:proofErr w:type="spellEnd"/>
          <w:r w:rsidRPr="00777669">
            <w:rPr>
              <w:i/>
              <w:lang w:val="it-IT"/>
            </w:rPr>
            <w:t xml:space="preserve"> anche nel caso di ottemperanza a condanne pecuniarie</w:t>
          </w:r>
          <w:r w:rsidRPr="00777669">
            <w:rPr>
              <w:lang w:val="it-IT"/>
            </w:rPr>
            <w:t>”, in Nuovo diritto amministrativo, Dike giuridica editrice, Anno III, n. 4/2014, pag. 133-145</w:t>
          </w:r>
          <w:r>
            <w:rPr>
              <w:lang w:val="it-IT"/>
            </w:rPr>
            <w:t>.</w:t>
          </w:r>
        </w:p>
        <w:p w14:paraId="333A3C52" w14:textId="2F4A4D37" w:rsidR="00777669" w:rsidRPr="00777669" w:rsidRDefault="00777669" w:rsidP="00777669">
          <w:pPr>
            <w:pStyle w:val="Corpotesto"/>
            <w:jc w:val="both"/>
            <w:rPr>
              <w:lang w:val="it-IT"/>
            </w:rPr>
          </w:pPr>
          <w:r w:rsidRPr="00777669">
            <w:rPr>
              <w:lang w:val="it-IT"/>
            </w:rPr>
            <w:t>“</w:t>
          </w:r>
          <w:r w:rsidRPr="00777669">
            <w:rPr>
              <w:i/>
              <w:lang w:val="it-IT"/>
            </w:rPr>
            <w:t>La responsabilità risarcitoria da attività legislativa</w:t>
          </w:r>
          <w:r w:rsidRPr="00777669">
            <w:rPr>
              <w:lang w:val="it-IT"/>
            </w:rPr>
            <w:t>”, in Nuovo diritto amministrativo, Dike giuridica editrice, Anno III, n. 4/2014, pag. 3-18</w:t>
          </w:r>
          <w:r>
            <w:rPr>
              <w:lang w:val="it-IT"/>
            </w:rPr>
            <w:t>.</w:t>
          </w:r>
        </w:p>
        <w:p w14:paraId="5C28D2B4" w14:textId="5DFF897C" w:rsidR="00777669" w:rsidRPr="00777669" w:rsidRDefault="00777669" w:rsidP="00777669">
          <w:pPr>
            <w:pStyle w:val="Corpotesto"/>
            <w:jc w:val="both"/>
            <w:rPr>
              <w:lang w:val="it-IT"/>
            </w:rPr>
          </w:pPr>
          <w:r w:rsidRPr="00777669">
            <w:rPr>
              <w:lang w:val="it-IT"/>
            </w:rPr>
            <w:t xml:space="preserve"> “</w:t>
          </w:r>
          <w:r w:rsidRPr="00777669">
            <w:rPr>
              <w:i/>
              <w:lang w:val="it-IT"/>
            </w:rPr>
            <w:t>Dalla crisi finanziaria al pareggio di bilancio: l’efficacia del nuovo sistema delle regole di finanza pubblica</w:t>
          </w:r>
          <w:r w:rsidRPr="00777669">
            <w:rPr>
              <w:lang w:val="it-IT"/>
            </w:rPr>
            <w:t>”, in www.contabilita-pubblica.it, 30/09/2012</w:t>
          </w:r>
          <w:r>
            <w:rPr>
              <w:lang w:val="it-IT"/>
            </w:rPr>
            <w:t>.</w:t>
          </w:r>
        </w:p>
        <w:p w14:paraId="25283715" w14:textId="59243B30" w:rsidR="00777669" w:rsidRDefault="00777669" w:rsidP="00777669">
          <w:pPr>
            <w:pStyle w:val="Corpotesto"/>
            <w:jc w:val="both"/>
            <w:rPr>
              <w:lang w:val="it-IT"/>
            </w:rPr>
          </w:pPr>
          <w:r w:rsidRPr="00777669">
            <w:rPr>
              <w:lang w:val="it-IT"/>
            </w:rPr>
            <w:t>“</w:t>
          </w:r>
          <w:r w:rsidRPr="00777669">
            <w:rPr>
              <w:i/>
              <w:lang w:val="it-IT"/>
            </w:rPr>
            <w:t>Il percorso verso la costituzionalizzazione del principio del pareggio del bilancio, dai lavori dell’Assemblea costituente alle pressioni dell’Unione Europea.</w:t>
          </w:r>
          <w:r w:rsidRPr="00777669">
            <w:rPr>
              <w:lang w:val="it-IT"/>
            </w:rPr>
            <w:t>”, in Rivista della Corte dei conti, anno LXVI, n. 1-2 gennaio-aprile 2013, pag. 506-512</w:t>
          </w:r>
          <w:r>
            <w:rPr>
              <w:lang w:val="it-IT"/>
            </w:rPr>
            <w:t>.</w:t>
          </w:r>
        </w:p>
        <w:p w14:paraId="6F491580" w14:textId="79AADCA0" w:rsidR="00976D3D" w:rsidRDefault="00976D3D" w:rsidP="00976D3D">
          <w:pPr>
            <w:pStyle w:val="Corpotesto"/>
            <w:jc w:val="both"/>
            <w:rPr>
              <w:lang w:val="it-IT"/>
            </w:rPr>
          </w:pPr>
          <w:r w:rsidRPr="00976D3D">
            <w:rPr>
              <w:lang w:val="it-IT"/>
            </w:rPr>
            <w:t>“</w:t>
          </w:r>
          <w:r w:rsidRPr="00C51180">
            <w:rPr>
              <w:i/>
              <w:lang w:val="it-IT"/>
            </w:rPr>
            <w:t xml:space="preserve">La </w:t>
          </w:r>
          <w:r w:rsidR="00C51180" w:rsidRPr="00C51180">
            <w:rPr>
              <w:i/>
              <w:lang w:val="it-IT"/>
            </w:rPr>
            <w:t>r</w:t>
          </w:r>
          <w:r w:rsidRPr="00C51180">
            <w:rPr>
              <w:i/>
              <w:lang w:val="it-IT"/>
            </w:rPr>
            <w:t>esponsabilità precontrattuale della P.A.</w:t>
          </w:r>
          <w:r>
            <w:rPr>
              <w:lang w:val="it-IT"/>
            </w:rPr>
            <w:t xml:space="preserve">”, in </w:t>
          </w:r>
          <w:r w:rsidRPr="00976D3D">
            <w:rPr>
              <w:lang w:val="it-IT"/>
            </w:rPr>
            <w:t>“</w:t>
          </w:r>
          <w:r w:rsidRPr="00C51180">
            <w:rPr>
              <w:i/>
              <w:lang w:val="it-IT"/>
            </w:rPr>
            <w:t>Le Nuove tracce di civile</w:t>
          </w:r>
          <w:r>
            <w:rPr>
              <w:lang w:val="it-IT"/>
            </w:rPr>
            <w:t xml:space="preserve">”, </w:t>
          </w:r>
          <w:r w:rsidRPr="00976D3D">
            <w:rPr>
              <w:lang w:val="it-IT"/>
            </w:rPr>
            <w:t>Nel</w:t>
          </w:r>
          <w:r>
            <w:rPr>
              <w:lang w:val="it-IT"/>
            </w:rPr>
            <w:t xml:space="preserve"> Diritto editore, 2016, pagg. </w:t>
          </w:r>
          <w:r w:rsidR="00C51180">
            <w:rPr>
              <w:lang w:val="it-IT"/>
            </w:rPr>
            <w:t>333-</w:t>
          </w:r>
          <w:r w:rsidRPr="00976D3D">
            <w:rPr>
              <w:lang w:val="it-IT"/>
            </w:rPr>
            <w:t>346.</w:t>
          </w:r>
        </w:p>
        <w:p w14:paraId="7F0B8329" w14:textId="1AEB3206" w:rsidR="0060178F" w:rsidRDefault="0060178F" w:rsidP="00976D3D">
          <w:pPr>
            <w:pStyle w:val="Corpotesto"/>
            <w:jc w:val="both"/>
            <w:rPr>
              <w:lang w:val="it-IT"/>
            </w:rPr>
          </w:pPr>
          <w:r>
            <w:rPr>
              <w:lang w:val="it-IT"/>
            </w:rPr>
            <w:t>“</w:t>
          </w:r>
          <w:r w:rsidRPr="0060178F">
            <w:rPr>
              <w:i/>
              <w:lang w:val="it-IT"/>
            </w:rPr>
            <w:t>Il ricorso per cassazione</w:t>
          </w:r>
          <w:r>
            <w:rPr>
              <w:lang w:val="it-IT"/>
            </w:rPr>
            <w:t>”, in “</w:t>
          </w:r>
          <w:r w:rsidRPr="0060178F">
            <w:rPr>
              <w:i/>
              <w:lang w:val="it-IT"/>
            </w:rPr>
            <w:t>Manuale del Processo Amministrativo</w:t>
          </w:r>
          <w:r>
            <w:rPr>
              <w:lang w:val="it-IT"/>
            </w:rPr>
            <w:t>”, Dike Giuridica Editrice, 2016, pagg- 571-597.</w:t>
          </w:r>
        </w:p>
        <w:p w14:paraId="21CCA7C8" w14:textId="1B9DC9C5" w:rsidR="006860B6" w:rsidRPr="00777669" w:rsidRDefault="006860B6" w:rsidP="006860B6">
          <w:pPr>
            <w:pStyle w:val="Corpotesto"/>
            <w:jc w:val="both"/>
            <w:rPr>
              <w:lang w:val="it-IT"/>
            </w:rPr>
          </w:pPr>
          <w:r>
            <w:rPr>
              <w:lang w:val="it-IT"/>
            </w:rPr>
            <w:t>“</w:t>
          </w:r>
          <w:r w:rsidRPr="006860B6">
            <w:rPr>
              <w:i/>
              <w:lang w:val="it-IT"/>
            </w:rPr>
            <w:t>L’armonizzazione contabile nel sistema della contabilità pubblica</w:t>
          </w:r>
          <w:r>
            <w:rPr>
              <w:lang w:val="it-IT"/>
            </w:rPr>
            <w:t xml:space="preserve">”, in </w:t>
          </w:r>
          <w:proofErr w:type="spellStart"/>
          <w:r>
            <w:rPr>
              <w:lang w:val="it-IT"/>
            </w:rPr>
            <w:t>Azienditalia</w:t>
          </w:r>
          <w:proofErr w:type="spellEnd"/>
          <w:r>
            <w:rPr>
              <w:lang w:val="it-IT"/>
            </w:rPr>
            <w:t>, n. 11/2018, pag. 1393-1402.</w:t>
          </w:r>
        </w:p>
        <w:p w14:paraId="7DC36648" w14:textId="19B2CB10" w:rsidR="00DC5E68" w:rsidRDefault="00777669" w:rsidP="00777669">
          <w:pPr>
            <w:pStyle w:val="Corpotesto"/>
            <w:jc w:val="both"/>
            <w:rPr>
              <w:lang w:val="it-IT"/>
            </w:rPr>
          </w:pPr>
          <w:r w:rsidRPr="00777669">
            <w:rPr>
              <w:lang w:val="it-IT"/>
            </w:rPr>
            <w:t xml:space="preserve">Collaborazione </w:t>
          </w:r>
          <w:r>
            <w:rPr>
              <w:lang w:val="it-IT"/>
            </w:rPr>
            <w:t>(settembre 2013</w:t>
          </w:r>
          <w:r w:rsidR="00DC5E68">
            <w:rPr>
              <w:lang w:val="it-IT"/>
            </w:rPr>
            <w:t xml:space="preserve"> </w:t>
          </w:r>
          <w:r w:rsidR="00395F47">
            <w:rPr>
              <w:lang w:val="it-IT"/>
            </w:rPr>
            <w:t>- maggio</w:t>
          </w:r>
          <w:r w:rsidR="0060178F">
            <w:rPr>
              <w:lang w:val="it-IT"/>
            </w:rPr>
            <w:t xml:space="preserve"> 2018</w:t>
          </w:r>
          <w:r w:rsidRPr="00777669">
            <w:rPr>
              <w:lang w:val="it-IT"/>
            </w:rPr>
            <w:t xml:space="preserve">) con la Rivista </w:t>
          </w:r>
          <w:r w:rsidR="00D95E14">
            <w:rPr>
              <w:lang w:val="it-IT"/>
            </w:rPr>
            <w:t xml:space="preserve">Giuridica </w:t>
          </w:r>
          <w:r w:rsidRPr="00777669">
            <w:rPr>
              <w:lang w:val="it-IT"/>
            </w:rPr>
            <w:t>dell’Edilizia Giuffrè (Direttore responsabile</w:t>
          </w:r>
          <w:r w:rsidR="00606B43">
            <w:rPr>
              <w:lang w:val="it-IT"/>
            </w:rPr>
            <w:t>:</w:t>
          </w:r>
          <w:r w:rsidRPr="00777669">
            <w:rPr>
              <w:lang w:val="it-IT"/>
            </w:rPr>
            <w:t xml:space="preserve"> M. A. Sandulli)</w:t>
          </w:r>
          <w:r w:rsidR="00395F47">
            <w:rPr>
              <w:lang w:val="it-IT"/>
            </w:rPr>
            <w:t xml:space="preserve"> per la </w:t>
          </w:r>
          <w:proofErr w:type="spellStart"/>
          <w:r w:rsidR="00395F47">
            <w:rPr>
              <w:lang w:val="it-IT"/>
            </w:rPr>
            <w:t>massimazione</w:t>
          </w:r>
          <w:proofErr w:type="spellEnd"/>
          <w:r w:rsidR="00395F47">
            <w:rPr>
              <w:lang w:val="it-IT"/>
            </w:rPr>
            <w:t xml:space="preserve"> di sentenze</w:t>
          </w:r>
          <w:r w:rsidRPr="00777669">
            <w:rPr>
              <w:lang w:val="it-IT"/>
            </w:rPr>
            <w:t xml:space="preserve"> TAR, Consiglio di Stato e Cassazione in materia </w:t>
          </w:r>
          <w:r w:rsidR="00D95E14">
            <w:rPr>
              <w:lang w:val="it-IT"/>
            </w:rPr>
            <w:t xml:space="preserve">urbanistica </w:t>
          </w:r>
          <w:proofErr w:type="gramStart"/>
          <w:r w:rsidR="00D95E14">
            <w:rPr>
              <w:lang w:val="it-IT"/>
            </w:rPr>
            <w:t>ed</w:t>
          </w:r>
          <w:proofErr w:type="gramEnd"/>
          <w:r w:rsidR="00D95E14">
            <w:rPr>
              <w:lang w:val="it-IT"/>
            </w:rPr>
            <w:t xml:space="preserve"> </w:t>
          </w:r>
          <w:r w:rsidRPr="00777669">
            <w:rPr>
              <w:lang w:val="it-IT"/>
            </w:rPr>
            <w:t>edilizia</w:t>
          </w:r>
          <w:r>
            <w:rPr>
              <w:lang w:val="it-IT"/>
            </w:rPr>
            <w:t>.</w:t>
          </w:r>
        </w:p>
        <w:p w14:paraId="4E64CB6F" w14:textId="404202BA" w:rsidR="00637224" w:rsidRPr="00777669" w:rsidRDefault="00DC5E68" w:rsidP="00777669">
          <w:pPr>
            <w:pStyle w:val="Corpotesto"/>
            <w:jc w:val="both"/>
            <w:rPr>
              <w:lang w:val="it-IT"/>
            </w:rPr>
          </w:pPr>
          <w:r>
            <w:rPr>
              <w:lang w:val="it-IT"/>
            </w:rPr>
            <w:t>Collab</w:t>
          </w:r>
          <w:r w:rsidR="00395F47">
            <w:rPr>
              <w:lang w:val="it-IT"/>
            </w:rPr>
            <w:t>orazione (aprile 2014 – maggio</w:t>
          </w:r>
          <w:r>
            <w:rPr>
              <w:lang w:val="it-IT"/>
            </w:rPr>
            <w:t xml:space="preserve"> 2015) con la Dike Giuridica Editrice nell’aggiornamento di manuali, codici annotati e commentari in materia di diritto amministrativo.</w:t>
          </w:r>
        </w:p>
      </w:sdtContent>
    </w:sdt>
    <w:p w14:paraId="0BDD4642" w14:textId="72408893" w:rsidR="00E025BA" w:rsidRDefault="00E025BA" w:rsidP="00E025BA">
      <w:pPr>
        <w:pStyle w:val="Titolo1"/>
        <w:rPr>
          <w:lang w:val="it-IT"/>
        </w:rPr>
      </w:pPr>
      <w:r>
        <w:rPr>
          <w:lang w:val="it-IT"/>
        </w:rPr>
        <w:t>Lingue straniere</w:t>
      </w:r>
      <w:r w:rsidR="004B5D4D">
        <w:rPr>
          <w:lang w:val="it-IT"/>
        </w:rPr>
        <w:t xml:space="preserve"> e competenze informatiche</w:t>
      </w:r>
    </w:p>
    <w:p w14:paraId="42DCF8CA" w14:textId="77777777" w:rsidR="00E025BA" w:rsidRPr="00E025BA" w:rsidRDefault="00E025BA" w:rsidP="00E025BA">
      <w:pPr>
        <w:pStyle w:val="Corpotesto"/>
        <w:jc w:val="both"/>
        <w:rPr>
          <w:lang w:val="it-IT"/>
        </w:rPr>
      </w:pPr>
      <w:r w:rsidRPr="00E025BA">
        <w:rPr>
          <w:b/>
          <w:lang w:val="it-IT"/>
        </w:rPr>
        <w:t>Inglese</w:t>
      </w:r>
      <w:r w:rsidRPr="00E025BA">
        <w:rPr>
          <w:lang w:val="it-IT"/>
        </w:rPr>
        <w:t>: ottima padronanza della lingua scritta e parlata</w:t>
      </w:r>
      <w:r>
        <w:rPr>
          <w:lang w:val="it-IT"/>
        </w:rPr>
        <w:t>.</w:t>
      </w:r>
    </w:p>
    <w:p w14:paraId="32413AAB" w14:textId="77777777" w:rsidR="00E025BA" w:rsidRPr="00E025BA" w:rsidRDefault="00E025BA" w:rsidP="00E025BA">
      <w:pPr>
        <w:pStyle w:val="Corpotesto"/>
        <w:jc w:val="both"/>
        <w:rPr>
          <w:lang w:val="it-IT"/>
        </w:rPr>
      </w:pPr>
      <w:r w:rsidRPr="00E025BA">
        <w:rPr>
          <w:lang w:val="it-IT"/>
        </w:rPr>
        <w:t xml:space="preserve">Conseguito il diploma ESOL (University of Cambridge) </w:t>
      </w:r>
      <w:r w:rsidRPr="00E025BA">
        <w:rPr>
          <w:b/>
          <w:lang w:val="it-IT"/>
        </w:rPr>
        <w:t>CAE (</w:t>
      </w:r>
      <w:proofErr w:type="spellStart"/>
      <w:r w:rsidRPr="00E025BA">
        <w:rPr>
          <w:b/>
          <w:lang w:val="it-IT"/>
        </w:rPr>
        <w:t>Certficate</w:t>
      </w:r>
      <w:proofErr w:type="spellEnd"/>
      <w:r w:rsidRPr="00E025BA">
        <w:rPr>
          <w:b/>
          <w:lang w:val="it-IT"/>
        </w:rPr>
        <w:t xml:space="preserve"> in Advanced English</w:t>
      </w:r>
      <w:r w:rsidRPr="00E025BA">
        <w:rPr>
          <w:lang w:val="it-IT"/>
        </w:rPr>
        <w:t xml:space="preserve">), attestante il raggiungimento del </w:t>
      </w:r>
      <w:r w:rsidRPr="00E025BA">
        <w:rPr>
          <w:b/>
          <w:lang w:val="it-IT"/>
        </w:rPr>
        <w:t>livello C1</w:t>
      </w:r>
      <w:r w:rsidRPr="00E025BA">
        <w:rPr>
          <w:lang w:val="it-IT"/>
        </w:rPr>
        <w:t xml:space="preserve">. Esperienze di studio della lingua inglese alla Elizabeth Johnson </w:t>
      </w:r>
      <w:proofErr w:type="spellStart"/>
      <w:r w:rsidRPr="00E025BA">
        <w:rPr>
          <w:lang w:val="it-IT"/>
        </w:rPr>
        <w:t>Organisation</w:t>
      </w:r>
      <w:proofErr w:type="spellEnd"/>
      <w:r w:rsidRPr="00E025BA">
        <w:rPr>
          <w:lang w:val="it-IT"/>
        </w:rPr>
        <w:t xml:space="preserve"> di </w:t>
      </w:r>
      <w:proofErr w:type="spellStart"/>
      <w:r w:rsidRPr="00E025BA">
        <w:rPr>
          <w:lang w:val="it-IT"/>
        </w:rPr>
        <w:t>Rickmasworth</w:t>
      </w:r>
      <w:proofErr w:type="spellEnd"/>
      <w:r w:rsidRPr="00E025BA">
        <w:rPr>
          <w:lang w:val="it-IT"/>
        </w:rPr>
        <w:t xml:space="preserve"> (UK, 2001) e al Kilkenny College (</w:t>
      </w:r>
      <w:proofErr w:type="spellStart"/>
      <w:r w:rsidRPr="00E025BA">
        <w:rPr>
          <w:lang w:val="it-IT"/>
        </w:rPr>
        <w:t>Ireland</w:t>
      </w:r>
      <w:proofErr w:type="spellEnd"/>
      <w:r w:rsidRPr="00E025BA">
        <w:rPr>
          <w:lang w:val="it-IT"/>
        </w:rPr>
        <w:t>, 2002)</w:t>
      </w:r>
      <w:r>
        <w:rPr>
          <w:lang w:val="it-IT"/>
        </w:rPr>
        <w:t>.</w:t>
      </w:r>
    </w:p>
    <w:p w14:paraId="0B74916F" w14:textId="77777777" w:rsidR="00E025BA" w:rsidRPr="00E025BA" w:rsidRDefault="00E025BA" w:rsidP="00E025BA">
      <w:pPr>
        <w:pStyle w:val="Corpotesto"/>
        <w:jc w:val="both"/>
        <w:rPr>
          <w:lang w:val="it-IT"/>
        </w:rPr>
      </w:pPr>
      <w:r w:rsidRPr="00E025BA">
        <w:rPr>
          <w:b/>
          <w:lang w:val="it-IT"/>
        </w:rPr>
        <w:t>Francese</w:t>
      </w:r>
      <w:r w:rsidRPr="00E025BA">
        <w:rPr>
          <w:lang w:val="it-IT"/>
        </w:rPr>
        <w:t>: buona padronanza della lingua scritta e parlata</w:t>
      </w:r>
      <w:r>
        <w:rPr>
          <w:lang w:val="it-IT"/>
        </w:rPr>
        <w:t>.</w:t>
      </w:r>
    </w:p>
    <w:p w14:paraId="11FC049A" w14:textId="77777777" w:rsidR="00E025BA" w:rsidRDefault="00E025BA" w:rsidP="00E025BA">
      <w:pPr>
        <w:pStyle w:val="Corpotesto"/>
        <w:jc w:val="both"/>
        <w:rPr>
          <w:lang w:val="it-IT"/>
        </w:rPr>
      </w:pPr>
      <w:r w:rsidRPr="00E025BA">
        <w:rPr>
          <w:lang w:val="it-IT"/>
        </w:rPr>
        <w:t xml:space="preserve">Conseguito il diploma </w:t>
      </w:r>
      <w:r w:rsidRPr="00E025BA">
        <w:rPr>
          <w:b/>
          <w:lang w:val="it-IT"/>
        </w:rPr>
        <w:t>DELF A4</w:t>
      </w:r>
      <w:r w:rsidRPr="00E025BA">
        <w:rPr>
          <w:lang w:val="it-IT"/>
        </w:rPr>
        <w:t xml:space="preserve">, attestante il raggiungimento del </w:t>
      </w:r>
      <w:r w:rsidRPr="00E025BA">
        <w:rPr>
          <w:b/>
          <w:lang w:val="it-IT"/>
        </w:rPr>
        <w:t>livello B1</w:t>
      </w:r>
      <w:r w:rsidRPr="00E025BA">
        <w:rPr>
          <w:lang w:val="it-IT"/>
        </w:rPr>
        <w:t xml:space="preserve">. Esperienza di studio della lingua al Centre </w:t>
      </w:r>
      <w:proofErr w:type="spellStart"/>
      <w:r w:rsidRPr="00E025BA">
        <w:rPr>
          <w:lang w:val="it-IT"/>
        </w:rPr>
        <w:t>Méditerranéen</w:t>
      </w:r>
      <w:proofErr w:type="spellEnd"/>
      <w:r w:rsidRPr="00E025BA">
        <w:rPr>
          <w:lang w:val="it-IT"/>
        </w:rPr>
        <w:t xml:space="preserve"> d’</w:t>
      </w:r>
      <w:proofErr w:type="spellStart"/>
      <w:r w:rsidRPr="00E025BA">
        <w:rPr>
          <w:lang w:val="it-IT"/>
        </w:rPr>
        <w:t>Etudès</w:t>
      </w:r>
      <w:proofErr w:type="spellEnd"/>
      <w:r w:rsidRPr="00E025BA">
        <w:rPr>
          <w:lang w:val="it-IT"/>
        </w:rPr>
        <w:t xml:space="preserve"> </w:t>
      </w:r>
      <w:proofErr w:type="spellStart"/>
      <w:r w:rsidRPr="00E025BA">
        <w:rPr>
          <w:lang w:val="it-IT"/>
        </w:rPr>
        <w:t>Françaises</w:t>
      </w:r>
      <w:proofErr w:type="spellEnd"/>
      <w:r w:rsidRPr="00E025BA">
        <w:rPr>
          <w:lang w:val="it-IT"/>
        </w:rPr>
        <w:t xml:space="preserve"> (France</w:t>
      </w:r>
      <w:r>
        <w:rPr>
          <w:lang w:val="it-IT"/>
        </w:rPr>
        <w:t>, 2003).</w:t>
      </w:r>
    </w:p>
    <w:p w14:paraId="0D2BC8F0" w14:textId="3E41C6E0" w:rsidR="004B5D4D" w:rsidRPr="004B5D4D" w:rsidRDefault="004B5D4D" w:rsidP="004B5D4D">
      <w:pPr>
        <w:pStyle w:val="Corpotesto"/>
        <w:rPr>
          <w:lang w:val="it-IT"/>
        </w:rPr>
      </w:pPr>
      <w:r w:rsidRPr="004B5D4D">
        <w:rPr>
          <w:lang w:val="it-IT"/>
        </w:rPr>
        <w:t xml:space="preserve">Buona conoscenza del pacchetto MS Office, soprattutto nell’ambito del </w:t>
      </w:r>
      <w:r w:rsidRPr="004B5D4D">
        <w:rPr>
          <w:i/>
          <w:lang w:val="it-IT"/>
        </w:rPr>
        <w:t>word processing</w:t>
      </w:r>
      <w:r>
        <w:rPr>
          <w:i/>
          <w:lang w:val="it-IT"/>
        </w:rPr>
        <w:t>.</w:t>
      </w:r>
    </w:p>
    <w:p w14:paraId="30C4542F" w14:textId="088411B8" w:rsidR="004B5D4D" w:rsidRPr="00E025BA" w:rsidRDefault="004B5D4D" w:rsidP="00E025BA">
      <w:pPr>
        <w:pStyle w:val="Corpotesto"/>
        <w:jc w:val="both"/>
        <w:rPr>
          <w:lang w:val="it-IT"/>
        </w:rPr>
      </w:pPr>
      <w:r w:rsidRPr="004B5D4D">
        <w:rPr>
          <w:lang w:val="it-IT"/>
        </w:rPr>
        <w:t xml:space="preserve">Ottima capacità d’uso della posta elettronica, dei </w:t>
      </w:r>
      <w:r w:rsidRPr="004B5D4D">
        <w:rPr>
          <w:i/>
          <w:lang w:val="it-IT"/>
        </w:rPr>
        <w:t>web browsers</w:t>
      </w:r>
      <w:r w:rsidRPr="004B5D4D">
        <w:rPr>
          <w:lang w:val="it-IT"/>
        </w:rPr>
        <w:t xml:space="preserve"> e dei sistemi di </w:t>
      </w:r>
      <w:r w:rsidRPr="004B5D4D">
        <w:rPr>
          <w:i/>
          <w:lang w:val="it-IT"/>
        </w:rPr>
        <w:t>cloud computing</w:t>
      </w:r>
      <w:r>
        <w:rPr>
          <w:i/>
          <w:lang w:val="it-IT"/>
        </w:rPr>
        <w:t>.</w:t>
      </w:r>
    </w:p>
    <w:sdt>
      <w:sdtPr>
        <w:rPr>
          <w:rFonts w:asciiTheme="minorHAnsi" w:eastAsiaTheme="minorEastAsia" w:hAnsiTheme="minorHAnsi" w:cstheme="minorBidi"/>
          <w:b w:val="0"/>
          <w:bCs w:val="0"/>
          <w:color w:val="auto"/>
          <w:sz w:val="20"/>
          <w:szCs w:val="22"/>
        </w:rPr>
        <w:id w:val="-1251819004"/>
        <w:placeholder>
          <w:docPart w:val="9B1901FEC4B67644B7C404BBE78D93AC"/>
        </w:placeholder>
      </w:sdtPr>
      <w:sdtEndPr/>
      <w:sdtContent>
        <w:p w14:paraId="0C49410B" w14:textId="08EF8B4A" w:rsidR="00E025BA" w:rsidRDefault="00E025BA" w:rsidP="002F2F97">
          <w:pPr>
            <w:pStyle w:val="Titolo1"/>
            <w:ind w:left="0" w:firstLine="0"/>
          </w:pPr>
        </w:p>
        <w:sdt>
          <w:sdtPr>
            <w:id w:val="1898861041"/>
            <w:placeholder>
              <w:docPart w:val="03C6936BBE47BC4FBF93286FEA74F094"/>
            </w:placeholder>
          </w:sdtPr>
          <w:sdtEndPr/>
          <w:sdtContent>
            <w:p w14:paraId="71510634" w14:textId="769D3B0E" w:rsidR="00E025BA" w:rsidRPr="006416C6" w:rsidRDefault="00E025BA" w:rsidP="00E025BA">
              <w:pPr>
                <w:pStyle w:val="Corpotesto"/>
                <w:rPr>
                  <w:lang w:val="it-IT"/>
                </w:rPr>
              </w:pPr>
            </w:p>
            <w:p w14:paraId="5331EF1C" w14:textId="3DAEF5B7" w:rsidR="002C7B5E" w:rsidRDefault="004A2C3D" w:rsidP="002C7B5E">
              <w:pPr>
                <w:pStyle w:val="Corpotesto"/>
              </w:pPr>
            </w:p>
          </w:sdtContent>
        </w:sdt>
      </w:sdtContent>
    </w:sdt>
    <w:p w14:paraId="4B6743EB" w14:textId="66FEACA4" w:rsidR="00637224" w:rsidRDefault="00E36DB7" w:rsidP="002C7B5E">
      <w:pPr>
        <w:pStyle w:val="Corpotesto"/>
      </w:pPr>
      <w:r>
        <w:t xml:space="preserve">Roma, 13 </w:t>
      </w:r>
      <w:proofErr w:type="spellStart"/>
      <w:r>
        <w:t>ottobre</w:t>
      </w:r>
      <w:proofErr w:type="spellEnd"/>
      <w:r w:rsidR="007F2DC9">
        <w:t xml:space="preserve"> 2019</w:t>
      </w:r>
      <w:r w:rsidR="007F2DC9">
        <w:tab/>
      </w:r>
      <w:r w:rsidR="007F2DC9">
        <w:tab/>
      </w:r>
      <w:r w:rsidR="007F2DC9">
        <w:tab/>
      </w:r>
      <w:r w:rsidR="007F2DC9">
        <w:tab/>
      </w:r>
      <w:r w:rsidR="007F2DC9">
        <w:tab/>
      </w:r>
      <w:r w:rsidR="007F2DC9">
        <w:tab/>
      </w:r>
      <w:r w:rsidR="007F2DC9">
        <w:tab/>
      </w:r>
      <w:r w:rsidR="007F2DC9">
        <w:tab/>
      </w:r>
      <w:proofErr w:type="spellStart"/>
      <w:r w:rsidR="007F2DC9">
        <w:t>dott</w:t>
      </w:r>
      <w:proofErr w:type="spellEnd"/>
      <w:r w:rsidR="007F2DC9">
        <w:t>. Emanuele Petronio</w:t>
      </w:r>
    </w:p>
    <w:sectPr w:rsidR="00637224">
      <w:headerReference w:type="even" r:id="rId7"/>
      <w:headerReference w:type="default" r:id="rId8"/>
      <w:footerReference w:type="even" r:id="rId9"/>
      <w:footerReference w:type="default" r:id="rId10"/>
      <w:headerReference w:type="first" r:id="rId11"/>
      <w:footerReference w:type="first" r:id="rId12"/>
      <w:pgSz w:w="11909" w:h="16834"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4BB4F" w14:textId="77777777" w:rsidR="004A2C3D" w:rsidRDefault="004A2C3D">
      <w:r>
        <w:separator/>
      </w:r>
    </w:p>
  </w:endnote>
  <w:endnote w:type="continuationSeparator" w:id="0">
    <w:p w14:paraId="3D9EF01D" w14:textId="77777777" w:rsidR="004A2C3D" w:rsidRDefault="004A2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AC523" w14:textId="77777777" w:rsidR="002F2F97" w:rsidRDefault="002F2F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BF8BC" w14:textId="77777777" w:rsidR="00DF44F1" w:rsidRDefault="00DF44F1">
    <w:pPr>
      <w:pStyle w:val="Pidipagina"/>
    </w:pPr>
    <w:r>
      <w:fldChar w:fldCharType="begin"/>
    </w:r>
    <w:r>
      <w:instrText>Page</w:instrText>
    </w:r>
    <w:r>
      <w:fldChar w:fldCharType="separate"/>
    </w:r>
    <w:r w:rsidR="002E1472">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FD66D" w14:textId="77777777" w:rsidR="002F2F97" w:rsidRDefault="002F2F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7FE2F" w14:textId="77777777" w:rsidR="004A2C3D" w:rsidRDefault="004A2C3D">
      <w:r>
        <w:separator/>
      </w:r>
    </w:p>
  </w:footnote>
  <w:footnote w:type="continuationSeparator" w:id="0">
    <w:p w14:paraId="107294A5" w14:textId="77777777" w:rsidR="004A2C3D" w:rsidRDefault="004A2C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5A70B" w14:textId="77777777" w:rsidR="002F2F97" w:rsidRDefault="002F2F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9770"/>
      <w:gridCol w:w="699"/>
    </w:tblGrid>
    <w:tr w:rsidR="00DF44F1" w14:paraId="7762F701" w14:textId="77777777">
      <w:trPr>
        <w:trHeight w:val="720"/>
      </w:trPr>
      <w:tc>
        <w:tcPr>
          <w:tcW w:w="10188" w:type="dxa"/>
          <w:vAlign w:val="center"/>
        </w:tcPr>
        <w:p w14:paraId="1D8DB2E0" w14:textId="77777777" w:rsidR="00DF44F1" w:rsidRDefault="00DF44F1"/>
      </w:tc>
      <w:tc>
        <w:tcPr>
          <w:tcW w:w="720" w:type="dxa"/>
          <w:shd w:val="clear" w:color="auto" w:fill="A9122A" w:themeFill="accent1"/>
          <w:vAlign w:val="center"/>
        </w:tcPr>
        <w:p w14:paraId="6013EC74" w14:textId="77777777" w:rsidR="00DF44F1" w:rsidRDefault="00DF44F1"/>
      </w:tc>
    </w:tr>
  </w:tbl>
  <w:p w14:paraId="2AAACB8A" w14:textId="77777777" w:rsidR="00DF44F1" w:rsidRDefault="00DF44F1">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627"/>
      <w:gridCol w:w="2842"/>
    </w:tblGrid>
    <w:tr w:rsidR="00DF44F1" w14:paraId="52CDE569" w14:textId="77777777">
      <w:tc>
        <w:tcPr>
          <w:tcW w:w="9288" w:type="dxa"/>
          <w:vAlign w:val="center"/>
        </w:tcPr>
        <w:p w14:paraId="2FCCC6DF" w14:textId="77777777" w:rsidR="00DF44F1" w:rsidRDefault="00DF44F1">
          <w:pPr>
            <w:pStyle w:val="Titolo"/>
          </w:pPr>
          <w:r>
            <w:fldChar w:fldCharType="begin"/>
          </w:r>
          <w:r>
            <w:instrText>PLACEHOLDER</w:instrText>
          </w:r>
          <w:r>
            <w:fldChar w:fldCharType="begin"/>
          </w:r>
          <w:r>
            <w:instrText>IF</w:instrText>
          </w:r>
          <w:r>
            <w:fldChar w:fldCharType="begin"/>
          </w:r>
          <w:r>
            <w:instrText>USERNAME</w:instrText>
          </w:r>
          <w:r>
            <w:fldChar w:fldCharType="separate"/>
          </w:r>
          <w:r>
            <w:rPr>
              <w:noProof/>
            </w:rPr>
            <w:instrText>Emanuele Petronio</w:instrText>
          </w:r>
          <w:r>
            <w:rPr>
              <w:noProof/>
            </w:rPr>
            <w:fldChar w:fldCharType="end"/>
          </w:r>
          <w:r>
            <w:instrText>="" "[Nome]"</w:instrText>
          </w:r>
          <w:r>
            <w:fldChar w:fldCharType="begin"/>
          </w:r>
          <w:r>
            <w:instrText>USERNAME</w:instrText>
          </w:r>
          <w:r>
            <w:fldChar w:fldCharType="separate"/>
          </w:r>
          <w:r>
            <w:rPr>
              <w:noProof/>
            </w:rPr>
            <w:instrText>Emanuele Petronio</w:instrText>
          </w:r>
          <w:r>
            <w:rPr>
              <w:noProof/>
            </w:rPr>
            <w:fldChar w:fldCharType="end"/>
          </w:r>
          <w:r>
            <w:fldChar w:fldCharType="separate"/>
          </w:r>
          <w:r>
            <w:rPr>
              <w:noProof/>
            </w:rPr>
            <w:instrText>Emanuele Petronio</w:instrText>
          </w:r>
          <w:r>
            <w:fldChar w:fldCharType="end"/>
          </w:r>
          <w:r>
            <w:instrText>\* MERGEFORMAT</w:instrText>
          </w:r>
          <w:r>
            <w:fldChar w:fldCharType="separate"/>
          </w:r>
          <w:r w:rsidRPr="005A6175">
            <w:rPr>
              <w:lang w:val="it-IT"/>
            </w:rPr>
            <w:t xml:space="preserve">Emanuele </w:t>
          </w:r>
          <w:r w:rsidRPr="005A6175">
            <w:rPr>
              <w:noProof/>
              <w:lang w:val="it-IT"/>
            </w:rPr>
            <w:t>Petronio</w:t>
          </w:r>
          <w:r>
            <w:fldChar w:fldCharType="end"/>
          </w:r>
        </w:p>
        <w:p w14:paraId="46F5DECB" w14:textId="77777777" w:rsidR="00DF44F1" w:rsidRDefault="00DF44F1" w:rsidP="006416C6">
          <w:pPr>
            <w:pStyle w:val="ContactDetails"/>
            <w:rPr>
              <w:lang w:val="it-IT"/>
            </w:rPr>
          </w:pPr>
        </w:p>
        <w:p w14:paraId="6170E643" w14:textId="77777777" w:rsidR="00DF44F1" w:rsidRDefault="00DF44F1" w:rsidP="006416C6">
          <w:pPr>
            <w:pStyle w:val="ContactDetails"/>
          </w:pPr>
          <w:r>
            <w:rPr>
              <w:lang w:val="it-IT"/>
            </w:rPr>
            <w:t>Nato a Roma il 21/03/1987</w:t>
          </w:r>
          <w:bookmarkStart w:id="0" w:name="_GoBack"/>
          <w:bookmarkEnd w:id="0"/>
        </w:p>
      </w:tc>
      <w:tc>
        <w:tcPr>
          <w:tcW w:w="1728" w:type="dxa"/>
          <w:vAlign w:val="center"/>
        </w:tcPr>
        <w:p w14:paraId="433E9459" w14:textId="07CD7463" w:rsidR="00DF44F1" w:rsidRDefault="00DF44F1">
          <w:pPr>
            <w:pStyle w:val="Initials"/>
          </w:pPr>
          <w:r>
            <w:rPr>
              <w:noProof/>
              <w:lang w:val="it-IT" w:eastAsia="it-IT"/>
            </w:rPr>
            <w:drawing>
              <wp:inline distT="0" distB="0" distL="0" distR="0" wp14:anchorId="18DB1F75" wp14:editId="17B2FB9F">
                <wp:extent cx="2963069" cy="1667582"/>
                <wp:effectExtent l="0" t="660400" r="0" b="618490"/>
                <wp:docPr id="3" name="Immagine 3" descr="Macintosh HD:Users:emanuelepetronio:Downloads:20150527_15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emanuelepetronio:Downloads:20150527_1552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967351" cy="1669992"/>
                        </a:xfrm>
                        <a:prstGeom prst="rect">
                          <a:avLst/>
                        </a:prstGeom>
                        <a:noFill/>
                        <a:ln>
                          <a:noFill/>
                        </a:ln>
                      </pic:spPr>
                    </pic:pic>
                  </a:graphicData>
                </a:graphic>
              </wp:inline>
            </w:drawing>
          </w:r>
        </w:p>
      </w:tc>
    </w:tr>
  </w:tbl>
  <w:p w14:paraId="3FE6C722" w14:textId="77777777" w:rsidR="00DF44F1" w:rsidRDefault="00DF44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86B22E"/>
    <w:lvl w:ilvl="0">
      <w:start w:val="1"/>
      <w:numFmt w:val="decimal"/>
      <w:pStyle w:val="Numeroelenco5"/>
      <w:lvlText w:val="%1."/>
      <w:lvlJc w:val="left"/>
      <w:pPr>
        <w:tabs>
          <w:tab w:val="num" w:pos="1800"/>
        </w:tabs>
        <w:ind w:left="1800" w:hanging="360"/>
      </w:pPr>
    </w:lvl>
  </w:abstractNum>
  <w:abstractNum w:abstractNumId="1" w15:restartNumberingAfterBreak="0">
    <w:nsid w:val="FFFFFF7D"/>
    <w:multiLevelType w:val="singleLevel"/>
    <w:tmpl w:val="4DF29B84"/>
    <w:lvl w:ilvl="0">
      <w:start w:val="1"/>
      <w:numFmt w:val="decimal"/>
      <w:pStyle w:val="Numeroelenco4"/>
      <w:lvlText w:val="%1."/>
      <w:lvlJc w:val="left"/>
      <w:pPr>
        <w:tabs>
          <w:tab w:val="num" w:pos="1440"/>
        </w:tabs>
        <w:ind w:left="1440" w:hanging="360"/>
      </w:pPr>
    </w:lvl>
  </w:abstractNum>
  <w:abstractNum w:abstractNumId="2" w15:restartNumberingAfterBreak="0">
    <w:nsid w:val="FFFFFF7E"/>
    <w:multiLevelType w:val="singleLevel"/>
    <w:tmpl w:val="D05E6172"/>
    <w:lvl w:ilvl="0">
      <w:start w:val="1"/>
      <w:numFmt w:val="decimal"/>
      <w:pStyle w:val="Numeroelenco3"/>
      <w:lvlText w:val="%1."/>
      <w:lvlJc w:val="left"/>
      <w:pPr>
        <w:tabs>
          <w:tab w:val="num" w:pos="1080"/>
        </w:tabs>
        <w:ind w:left="1080" w:hanging="360"/>
      </w:pPr>
    </w:lvl>
  </w:abstractNum>
  <w:abstractNum w:abstractNumId="3" w15:restartNumberingAfterBreak="0">
    <w:nsid w:val="FFFFFF7F"/>
    <w:multiLevelType w:val="singleLevel"/>
    <w:tmpl w:val="ACE2D0CC"/>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EC007778"/>
    <w:lvl w:ilvl="0">
      <w:start w:val="1"/>
      <w:numFmt w:val="bullet"/>
      <w:pStyle w:val="Puntoelenc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A2A77C"/>
    <w:lvl w:ilvl="0">
      <w:start w:val="1"/>
      <w:numFmt w:val="bullet"/>
      <w:pStyle w:val="Puntoelenc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985F88"/>
    <w:lvl w:ilvl="0">
      <w:start w:val="1"/>
      <w:numFmt w:val="bullet"/>
      <w:pStyle w:val="Puntoelenc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CA2914"/>
    <w:lvl w:ilvl="0">
      <w:start w:val="1"/>
      <w:numFmt w:val="bullet"/>
      <w:pStyle w:val="Puntoelenc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DA57EE"/>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3CC476C"/>
    <w:lvl w:ilvl="0">
      <w:start w:val="1"/>
      <w:numFmt w:val="bullet"/>
      <w:pStyle w:val="Puntoelenco"/>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6416C6"/>
    <w:rsid w:val="00074993"/>
    <w:rsid w:val="000E4F93"/>
    <w:rsid w:val="0016365F"/>
    <w:rsid w:val="001B0250"/>
    <w:rsid w:val="001C0FF4"/>
    <w:rsid w:val="002C7B5E"/>
    <w:rsid w:val="002E1472"/>
    <w:rsid w:val="002F2F97"/>
    <w:rsid w:val="002F4666"/>
    <w:rsid w:val="002F4C2B"/>
    <w:rsid w:val="00395F47"/>
    <w:rsid w:val="004A2C3D"/>
    <w:rsid w:val="004B5D4D"/>
    <w:rsid w:val="004C1886"/>
    <w:rsid w:val="005A3B5A"/>
    <w:rsid w:val="005A6175"/>
    <w:rsid w:val="0060178F"/>
    <w:rsid w:val="00606B43"/>
    <w:rsid w:val="00637224"/>
    <w:rsid w:val="006416C6"/>
    <w:rsid w:val="006860B6"/>
    <w:rsid w:val="006F7EEB"/>
    <w:rsid w:val="00777669"/>
    <w:rsid w:val="007F2DC9"/>
    <w:rsid w:val="00976D3D"/>
    <w:rsid w:val="009D73C9"/>
    <w:rsid w:val="00A56521"/>
    <w:rsid w:val="00AB2FB9"/>
    <w:rsid w:val="00AC11C5"/>
    <w:rsid w:val="00BF6246"/>
    <w:rsid w:val="00C51180"/>
    <w:rsid w:val="00C91A5A"/>
    <w:rsid w:val="00D95E14"/>
    <w:rsid w:val="00DA1638"/>
    <w:rsid w:val="00DC5E68"/>
    <w:rsid w:val="00DF44F1"/>
    <w:rsid w:val="00E025BA"/>
    <w:rsid w:val="00E36DB7"/>
    <w:rsid w:val="00E773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1EB72B"/>
  <w15:docId w15:val="{7383048C-EC21-4B9C-A589-021B8C7AA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Pr>
      <w:sz w:val="20"/>
    </w:rPr>
  </w:style>
  <w:style w:type="paragraph" w:styleId="Titolo1">
    <w:name w:val="heading 1"/>
    <w:basedOn w:val="Normale"/>
    <w:next w:val="Corpotesto"/>
    <w:link w:val="Titolo1Carattere"/>
    <w:pPr>
      <w:keepNext/>
      <w:keepLines/>
      <w:pBdr>
        <w:bottom w:val="single" w:sz="12" w:space="3" w:color="A9122A" w:themeColor="accent1"/>
      </w:pBdr>
      <w:spacing w:before="480" w:after="240"/>
      <w:ind w:left="-187" w:right="-187" w:firstLine="187"/>
      <w:outlineLvl w:val="0"/>
    </w:pPr>
    <w:rPr>
      <w:rFonts w:asciiTheme="majorHAnsi" w:eastAsiaTheme="majorEastAsia" w:hAnsiTheme="majorHAnsi" w:cstheme="majorBidi"/>
      <w:b/>
      <w:bCs/>
      <w:color w:val="000000" w:themeColor="text1"/>
      <w:sz w:val="24"/>
      <w:szCs w:val="24"/>
    </w:rPr>
  </w:style>
  <w:style w:type="paragraph" w:styleId="Titolo2">
    <w:name w:val="heading 2"/>
    <w:basedOn w:val="Normale"/>
    <w:next w:val="Corpotesto"/>
    <w:link w:val="Titolo2Carattere"/>
    <w:pPr>
      <w:keepNext/>
      <w:keepLines/>
      <w:tabs>
        <w:tab w:val="left" w:pos="5760"/>
      </w:tabs>
      <w:spacing w:before="200" w:after="100"/>
      <w:outlineLvl w:val="1"/>
    </w:pPr>
    <w:rPr>
      <w:rFonts w:asciiTheme="majorHAnsi" w:eastAsiaTheme="majorEastAsia" w:hAnsiTheme="majorHAnsi" w:cstheme="majorBidi"/>
      <w:b/>
      <w:bCs/>
      <w:color w:val="000000" w:themeColor="text1"/>
      <w:szCs w:val="20"/>
    </w:rPr>
  </w:style>
  <w:style w:type="paragraph" w:styleId="Titolo3">
    <w:name w:val="heading 3"/>
    <w:basedOn w:val="Normale"/>
    <w:next w:val="Normale"/>
    <w:link w:val="Titolo3Carattere"/>
    <w:semiHidden/>
    <w:unhideWhenUsed/>
    <w:qFormat/>
    <w:pPr>
      <w:keepNext/>
      <w:keepLines/>
      <w:spacing w:before="200"/>
      <w:outlineLvl w:val="2"/>
    </w:pPr>
    <w:rPr>
      <w:rFonts w:asciiTheme="majorHAnsi" w:eastAsiaTheme="majorEastAsia" w:hAnsiTheme="majorHAnsi" w:cstheme="majorBidi"/>
      <w:b/>
      <w:bCs/>
      <w:color w:val="A9122A" w:themeColor="accent1"/>
    </w:rPr>
  </w:style>
  <w:style w:type="paragraph" w:styleId="Titolo4">
    <w:name w:val="heading 4"/>
    <w:basedOn w:val="Normale"/>
    <w:next w:val="Normale"/>
    <w:link w:val="Titolo4Carattere"/>
    <w:semiHidden/>
    <w:unhideWhenUsed/>
    <w:qFormat/>
    <w:pPr>
      <w:keepNext/>
      <w:keepLines/>
      <w:spacing w:before="200"/>
      <w:outlineLvl w:val="3"/>
    </w:pPr>
    <w:rPr>
      <w:rFonts w:asciiTheme="majorHAnsi" w:eastAsiaTheme="majorEastAsia" w:hAnsiTheme="majorHAnsi" w:cstheme="majorBidi"/>
      <w:b/>
      <w:bCs/>
      <w:i/>
      <w:iCs/>
      <w:color w:val="A9122A" w:themeColor="accent1"/>
    </w:rPr>
  </w:style>
  <w:style w:type="paragraph" w:styleId="Titolo5">
    <w:name w:val="heading 5"/>
    <w:basedOn w:val="Normale"/>
    <w:next w:val="Normale"/>
    <w:link w:val="Titolo5Carattere"/>
    <w:semiHidden/>
    <w:unhideWhenUsed/>
    <w:qFormat/>
    <w:pPr>
      <w:keepNext/>
      <w:keepLines/>
      <w:spacing w:before="200"/>
      <w:outlineLvl w:val="4"/>
    </w:pPr>
    <w:rPr>
      <w:rFonts w:asciiTheme="majorHAnsi" w:eastAsiaTheme="majorEastAsia" w:hAnsiTheme="majorHAnsi" w:cstheme="majorBidi"/>
      <w:color w:val="540914" w:themeColor="accent1" w:themeShade="7F"/>
    </w:rPr>
  </w:style>
  <w:style w:type="paragraph" w:styleId="Titolo6">
    <w:name w:val="heading 6"/>
    <w:basedOn w:val="Normale"/>
    <w:next w:val="Normale"/>
    <w:link w:val="Titolo6Carattere"/>
    <w:semiHidden/>
    <w:unhideWhenUsed/>
    <w:qFormat/>
    <w:pPr>
      <w:keepNext/>
      <w:keepLines/>
      <w:spacing w:before="200"/>
      <w:outlineLvl w:val="5"/>
    </w:pPr>
    <w:rPr>
      <w:rFonts w:asciiTheme="majorHAnsi" w:eastAsiaTheme="majorEastAsia" w:hAnsiTheme="majorHAnsi" w:cstheme="majorBidi"/>
      <w:i/>
      <w:iCs/>
      <w:color w:val="540914" w:themeColor="accent1" w:themeShade="7F"/>
    </w:rPr>
  </w:style>
  <w:style w:type="paragraph" w:styleId="Titolo7">
    <w:name w:val="heading 7"/>
    <w:basedOn w:val="Normale"/>
    <w:next w:val="Normale"/>
    <w:link w:val="Titolo7Carattere"/>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Pr>
      <w:rFonts w:asciiTheme="majorHAnsi" w:eastAsiaTheme="majorEastAsia" w:hAnsiTheme="majorHAnsi" w:cstheme="majorBidi"/>
      <w:b/>
      <w:bCs/>
      <w:color w:val="000000" w:themeColor="text1"/>
      <w:sz w:val="24"/>
      <w:szCs w:val="24"/>
    </w:rPr>
  </w:style>
  <w:style w:type="character" w:customStyle="1" w:styleId="Titolo2Carattere">
    <w:name w:val="Titolo 2 Carattere"/>
    <w:basedOn w:val="Carpredefinitoparagrafo"/>
    <w:link w:val="Titolo2"/>
    <w:rPr>
      <w:rFonts w:asciiTheme="majorHAnsi" w:eastAsiaTheme="majorEastAsia" w:hAnsiTheme="majorHAnsi" w:cstheme="majorBidi"/>
      <w:b/>
      <w:bCs/>
      <w:color w:val="000000" w:themeColor="text1"/>
      <w:sz w:val="20"/>
      <w:szCs w:val="20"/>
    </w:rPr>
  </w:style>
  <w:style w:type="paragraph" w:styleId="Intestazione">
    <w:name w:val="header"/>
    <w:basedOn w:val="Normale"/>
    <w:link w:val="IntestazioneCarattere"/>
    <w:pPr>
      <w:tabs>
        <w:tab w:val="center" w:pos="4680"/>
        <w:tab w:val="right" w:pos="9360"/>
      </w:tabs>
      <w:spacing w:after="200"/>
    </w:pPr>
  </w:style>
  <w:style w:type="character" w:customStyle="1" w:styleId="IntestazioneCarattere">
    <w:name w:val="Intestazione Carattere"/>
    <w:basedOn w:val="Carpredefinitoparagrafo"/>
    <w:link w:val="Intestazione"/>
    <w:rPr>
      <w:sz w:val="20"/>
    </w:rPr>
  </w:style>
  <w:style w:type="paragraph" w:styleId="Pidipagina">
    <w:name w:val="footer"/>
    <w:basedOn w:val="Normale"/>
    <w:link w:val="PidipaginaCarattere"/>
    <w:pPr>
      <w:tabs>
        <w:tab w:val="center" w:pos="4680"/>
        <w:tab w:val="right" w:pos="9360"/>
      </w:tabs>
      <w:spacing w:before="200"/>
      <w:jc w:val="right"/>
    </w:pPr>
    <w:rPr>
      <w:b/>
      <w:color w:val="A9122A" w:themeColor="accent1"/>
    </w:rPr>
  </w:style>
  <w:style w:type="character" w:customStyle="1" w:styleId="PidipaginaCarattere">
    <w:name w:val="Piè di pagina Carattere"/>
    <w:basedOn w:val="Carpredefinitoparagrafo"/>
    <w:link w:val="Pidipagina"/>
    <w:rPr>
      <w:b/>
      <w:color w:val="A9122A" w:themeColor="accent1"/>
      <w:sz w:val="20"/>
    </w:rPr>
  </w:style>
  <w:style w:type="paragraph" w:styleId="Titolo">
    <w:name w:val="Title"/>
    <w:basedOn w:val="Normale"/>
    <w:next w:val="Normale"/>
    <w:link w:val="TitoloCarattere"/>
    <w:pPr>
      <w:spacing w:after="120"/>
    </w:pPr>
    <w:rPr>
      <w:rFonts w:asciiTheme="majorHAnsi" w:eastAsiaTheme="majorEastAsia" w:hAnsiTheme="majorHAnsi" w:cstheme="majorBidi"/>
      <w:b/>
      <w:color w:val="A9122A" w:themeColor="accent1"/>
      <w:spacing w:val="5"/>
      <w:kern w:val="28"/>
      <w:sz w:val="36"/>
      <w:szCs w:val="36"/>
    </w:rPr>
  </w:style>
  <w:style w:type="character" w:customStyle="1" w:styleId="TitoloCarattere">
    <w:name w:val="Titolo Carattere"/>
    <w:basedOn w:val="Carpredefinitoparagrafo"/>
    <w:link w:val="Titolo"/>
    <w:rPr>
      <w:rFonts w:asciiTheme="majorHAnsi" w:eastAsiaTheme="majorEastAsia" w:hAnsiTheme="majorHAnsi" w:cstheme="majorBidi"/>
      <w:b/>
      <w:color w:val="A9122A" w:themeColor="accent1"/>
      <w:spacing w:val="5"/>
      <w:kern w:val="28"/>
      <w:sz w:val="36"/>
      <w:szCs w:val="36"/>
    </w:rPr>
  </w:style>
  <w:style w:type="paragraph" w:customStyle="1" w:styleId="ContactDetails">
    <w:name w:val="Contact Details"/>
    <w:basedOn w:val="Normale"/>
    <w:rPr>
      <w:b/>
      <w:sz w:val="18"/>
      <w:szCs w:val="18"/>
    </w:rPr>
  </w:style>
  <w:style w:type="paragraph" w:customStyle="1" w:styleId="Initials">
    <w:name w:val="Initials"/>
    <w:basedOn w:val="Normale"/>
    <w:pPr>
      <w:jc w:val="center"/>
    </w:pPr>
    <w:rPr>
      <w:b/>
      <w:color w:val="A9122A" w:themeColor="accent1"/>
      <w:sz w:val="106"/>
    </w:rPr>
  </w:style>
  <w:style w:type="paragraph" w:styleId="Corpotesto">
    <w:name w:val="Body Text"/>
    <w:basedOn w:val="Normale"/>
    <w:link w:val="CorpotestoCarattere"/>
    <w:pPr>
      <w:spacing w:after="200"/>
    </w:pPr>
  </w:style>
  <w:style w:type="character" w:customStyle="1" w:styleId="CorpotestoCarattere">
    <w:name w:val="Corpo testo Carattere"/>
    <w:basedOn w:val="Carpredefinitoparagrafo"/>
    <w:link w:val="Corpotesto"/>
    <w:rPr>
      <w:sz w:val="20"/>
    </w:rPr>
  </w:style>
  <w:style w:type="paragraph" w:styleId="Testofumetto">
    <w:name w:val="Balloon Text"/>
    <w:basedOn w:val="Normale"/>
    <w:link w:val="TestofumettoCarattere"/>
    <w:semiHidden/>
    <w:unhideWhenUsed/>
    <w:rPr>
      <w:rFonts w:ascii="Tahoma" w:hAnsi="Tahoma" w:cs="Tahoma"/>
      <w:sz w:val="16"/>
      <w:szCs w:val="16"/>
    </w:rPr>
  </w:style>
  <w:style w:type="character" w:customStyle="1" w:styleId="TestofumettoCarattere">
    <w:name w:val="Testo fumetto Carattere"/>
    <w:basedOn w:val="Carpredefinitoparagrafo"/>
    <w:link w:val="Testofumetto"/>
    <w:semiHidden/>
    <w:rPr>
      <w:rFonts w:ascii="Tahoma" w:hAnsi="Tahoma" w:cs="Tahoma"/>
      <w:sz w:val="16"/>
      <w:szCs w:val="16"/>
    </w:rPr>
  </w:style>
  <w:style w:type="paragraph" w:styleId="Bibliografia">
    <w:name w:val="Bibliography"/>
    <w:basedOn w:val="Normale"/>
    <w:next w:val="Normale"/>
    <w:semiHidden/>
    <w:unhideWhenUsed/>
  </w:style>
  <w:style w:type="paragraph" w:styleId="Testodelblocco">
    <w:name w:val="Block Text"/>
    <w:basedOn w:val="Normale"/>
    <w:semiHidden/>
    <w:unhideWhenUsed/>
    <w:pPr>
      <w:pBdr>
        <w:top w:val="single" w:sz="2" w:space="10" w:color="A9122A" w:themeColor="accent1" w:shadow="1"/>
        <w:left w:val="single" w:sz="2" w:space="10" w:color="A9122A" w:themeColor="accent1" w:shadow="1"/>
        <w:bottom w:val="single" w:sz="2" w:space="10" w:color="A9122A" w:themeColor="accent1" w:shadow="1"/>
        <w:right w:val="single" w:sz="2" w:space="10" w:color="A9122A" w:themeColor="accent1" w:shadow="1"/>
      </w:pBdr>
      <w:ind w:left="1152" w:right="1152"/>
    </w:pPr>
    <w:rPr>
      <w:i/>
      <w:iCs/>
      <w:color w:val="A9122A" w:themeColor="accent1"/>
    </w:rPr>
  </w:style>
  <w:style w:type="paragraph" w:styleId="Corpodeltesto2">
    <w:name w:val="Body Text 2"/>
    <w:basedOn w:val="Normale"/>
    <w:link w:val="Corpodeltesto2Carattere"/>
    <w:semiHidden/>
    <w:unhideWhenUsed/>
    <w:pPr>
      <w:spacing w:after="120"/>
      <w:ind w:left="360"/>
    </w:pPr>
  </w:style>
  <w:style w:type="paragraph" w:styleId="Corpodeltesto3">
    <w:name w:val="Body Text 3"/>
    <w:basedOn w:val="Normale"/>
    <w:link w:val="Corpodeltesto3Carattere"/>
    <w:semiHidden/>
    <w:unhideWhenUsed/>
    <w:pPr>
      <w:spacing w:after="120"/>
    </w:pPr>
    <w:rPr>
      <w:sz w:val="16"/>
      <w:szCs w:val="16"/>
    </w:rPr>
  </w:style>
  <w:style w:type="character" w:customStyle="1" w:styleId="Corpodeltesto3Carattere">
    <w:name w:val="Corpo del testo 3 Carattere"/>
    <w:basedOn w:val="Carpredefinitoparagrafo"/>
    <w:link w:val="Corpodeltesto3"/>
    <w:semiHidden/>
    <w:rPr>
      <w:sz w:val="16"/>
      <w:szCs w:val="16"/>
    </w:rPr>
  </w:style>
  <w:style w:type="paragraph" w:styleId="Primorientrocorpodeltesto">
    <w:name w:val="Body Text First Indent"/>
    <w:basedOn w:val="Corpotesto"/>
    <w:link w:val="PrimorientrocorpodeltestoCarattere"/>
    <w:semiHidden/>
    <w:unhideWhenUsed/>
    <w:pPr>
      <w:spacing w:after="0"/>
      <w:ind w:firstLine="360"/>
    </w:pPr>
  </w:style>
  <w:style w:type="character" w:customStyle="1" w:styleId="PrimorientrocorpodeltestoCarattere">
    <w:name w:val="Primo rientro corpo del testo Carattere"/>
    <w:basedOn w:val="CorpotestoCarattere"/>
    <w:link w:val="Primorientrocorpodeltesto"/>
    <w:semiHidden/>
    <w:rPr>
      <w:sz w:val="20"/>
    </w:rPr>
  </w:style>
  <w:style w:type="character" w:customStyle="1" w:styleId="Corpodeltesto2Carattere">
    <w:name w:val="Corpo del testo 2 Carattere"/>
    <w:basedOn w:val="Carpredefinitoparagrafo"/>
    <w:link w:val="Corpodeltesto2"/>
    <w:semiHidden/>
    <w:rPr>
      <w:sz w:val="20"/>
    </w:rPr>
  </w:style>
  <w:style w:type="paragraph" w:styleId="Primorientrocorpodeltesto2">
    <w:name w:val="Body Text First Indent 2"/>
    <w:basedOn w:val="Corpodeltesto2"/>
    <w:link w:val="Primorientrocorpodeltesto2Carattere"/>
    <w:semiHidden/>
    <w:unhideWhenUsed/>
    <w:pPr>
      <w:spacing w:after="0"/>
      <w:ind w:firstLine="360"/>
    </w:pPr>
  </w:style>
  <w:style w:type="character" w:customStyle="1" w:styleId="Primorientrocorpodeltesto2Carattere">
    <w:name w:val="Primo rientro corpo del testo 2 Carattere"/>
    <w:basedOn w:val="Corpodeltesto2Carattere"/>
    <w:link w:val="Primorientrocorpodeltesto2"/>
    <w:semiHidden/>
    <w:rPr>
      <w:sz w:val="20"/>
    </w:rPr>
  </w:style>
  <w:style w:type="paragraph" w:styleId="Rientrocorpodeltesto2">
    <w:name w:val="Body Text Indent 2"/>
    <w:basedOn w:val="Normale"/>
    <w:link w:val="Rientrocorpodeltesto2Carattere"/>
    <w:semiHidden/>
    <w:unhideWhenUsed/>
    <w:pPr>
      <w:spacing w:after="120" w:line="480" w:lineRule="auto"/>
      <w:ind w:left="360"/>
    </w:pPr>
  </w:style>
  <w:style w:type="character" w:customStyle="1" w:styleId="Rientrocorpodeltesto2Carattere">
    <w:name w:val="Rientro corpo del testo 2 Carattere"/>
    <w:basedOn w:val="Carpredefinitoparagrafo"/>
    <w:link w:val="Rientrocorpodeltesto2"/>
    <w:semiHidden/>
    <w:rPr>
      <w:sz w:val="20"/>
    </w:rPr>
  </w:style>
  <w:style w:type="paragraph" w:styleId="Rientrocorpodeltesto3">
    <w:name w:val="Body Text Indent 3"/>
    <w:basedOn w:val="Normale"/>
    <w:link w:val="Rientrocorpodeltesto3Carattere"/>
    <w:semiHidden/>
    <w:unhideWhenUsed/>
    <w:pPr>
      <w:spacing w:after="120"/>
      <w:ind w:left="360"/>
    </w:pPr>
    <w:rPr>
      <w:sz w:val="16"/>
      <w:szCs w:val="16"/>
    </w:rPr>
  </w:style>
  <w:style w:type="character" w:customStyle="1" w:styleId="Rientrocorpodeltesto3Carattere">
    <w:name w:val="Rientro corpo del testo 3 Carattere"/>
    <w:basedOn w:val="Carpredefinitoparagrafo"/>
    <w:link w:val="Rientrocorpodeltesto3"/>
    <w:semiHidden/>
    <w:rPr>
      <w:sz w:val="16"/>
      <w:szCs w:val="16"/>
    </w:rPr>
  </w:style>
  <w:style w:type="paragraph" w:styleId="Didascalia">
    <w:name w:val="caption"/>
    <w:basedOn w:val="Normale"/>
    <w:next w:val="Normale"/>
    <w:semiHidden/>
    <w:unhideWhenUsed/>
    <w:qFormat/>
    <w:pPr>
      <w:spacing w:after="200"/>
    </w:pPr>
    <w:rPr>
      <w:b/>
      <w:bCs/>
      <w:color w:val="A9122A" w:themeColor="accent1"/>
      <w:sz w:val="18"/>
      <w:szCs w:val="18"/>
    </w:rPr>
  </w:style>
  <w:style w:type="paragraph" w:styleId="Formuladichiusura">
    <w:name w:val="Closing"/>
    <w:basedOn w:val="Normale"/>
    <w:link w:val="FormuladichiusuraCarattere"/>
    <w:semiHidden/>
    <w:unhideWhenUsed/>
    <w:pPr>
      <w:ind w:left="4320"/>
    </w:pPr>
  </w:style>
  <w:style w:type="character" w:customStyle="1" w:styleId="FormuladichiusuraCarattere">
    <w:name w:val="Formula di chiusura Carattere"/>
    <w:basedOn w:val="Carpredefinitoparagrafo"/>
    <w:link w:val="Formuladichiusura"/>
    <w:semiHidden/>
    <w:rPr>
      <w:sz w:val="20"/>
    </w:rPr>
  </w:style>
  <w:style w:type="paragraph" w:styleId="Testocommento">
    <w:name w:val="annotation text"/>
    <w:basedOn w:val="Normale"/>
    <w:link w:val="TestocommentoCarattere"/>
    <w:semiHidden/>
    <w:unhideWhenUsed/>
    <w:rPr>
      <w:szCs w:val="20"/>
    </w:rPr>
  </w:style>
  <w:style w:type="character" w:customStyle="1" w:styleId="TestocommentoCarattere">
    <w:name w:val="Testo commento Carattere"/>
    <w:basedOn w:val="Carpredefinitoparagrafo"/>
    <w:link w:val="Testocommento"/>
    <w:semiHidden/>
    <w:rPr>
      <w:sz w:val="20"/>
      <w:szCs w:val="20"/>
    </w:rPr>
  </w:style>
  <w:style w:type="paragraph" w:styleId="Soggettocommento">
    <w:name w:val="annotation subject"/>
    <w:basedOn w:val="Testocommento"/>
    <w:next w:val="Testocommento"/>
    <w:link w:val="SoggettocommentoCarattere"/>
    <w:semiHidden/>
    <w:unhideWhenUsed/>
    <w:rPr>
      <w:b/>
      <w:bCs/>
    </w:rPr>
  </w:style>
  <w:style w:type="character" w:customStyle="1" w:styleId="SoggettocommentoCarattere">
    <w:name w:val="Soggetto commento Carattere"/>
    <w:basedOn w:val="TestocommentoCarattere"/>
    <w:link w:val="Soggettocommento"/>
    <w:semiHidden/>
    <w:rPr>
      <w:b/>
      <w:bCs/>
      <w:sz w:val="20"/>
      <w:szCs w:val="20"/>
    </w:rPr>
  </w:style>
  <w:style w:type="paragraph" w:styleId="Data">
    <w:name w:val="Date"/>
    <w:basedOn w:val="Normale"/>
    <w:next w:val="Normale"/>
    <w:link w:val="DataCarattere"/>
    <w:semiHidden/>
    <w:unhideWhenUsed/>
  </w:style>
  <w:style w:type="character" w:customStyle="1" w:styleId="DataCarattere">
    <w:name w:val="Data Carattere"/>
    <w:basedOn w:val="Carpredefinitoparagrafo"/>
    <w:link w:val="Data"/>
    <w:semiHidden/>
    <w:rPr>
      <w:sz w:val="20"/>
    </w:rPr>
  </w:style>
  <w:style w:type="paragraph" w:styleId="Mappadocumento">
    <w:name w:val="Document Map"/>
    <w:basedOn w:val="Normale"/>
    <w:link w:val="MappadocumentoCarattere"/>
    <w:semiHidden/>
    <w:unhideWhenUsed/>
    <w:rPr>
      <w:rFonts w:ascii="Tahoma" w:hAnsi="Tahoma" w:cs="Tahoma"/>
      <w:sz w:val="16"/>
      <w:szCs w:val="16"/>
    </w:rPr>
  </w:style>
  <w:style w:type="character" w:customStyle="1" w:styleId="MappadocumentoCarattere">
    <w:name w:val="Mappa documento Carattere"/>
    <w:basedOn w:val="Carpredefinitoparagrafo"/>
    <w:link w:val="Mappadocumento"/>
    <w:semiHidden/>
    <w:rPr>
      <w:rFonts w:ascii="Tahoma" w:hAnsi="Tahoma" w:cs="Tahoma"/>
      <w:sz w:val="16"/>
      <w:szCs w:val="16"/>
    </w:rPr>
  </w:style>
  <w:style w:type="paragraph" w:styleId="Firmadipostaelettronica">
    <w:name w:val="E-mail Signature"/>
    <w:basedOn w:val="Normale"/>
    <w:link w:val="FirmadipostaelettronicaCarattere"/>
    <w:semiHidden/>
    <w:unhideWhenUsed/>
  </w:style>
  <w:style w:type="character" w:customStyle="1" w:styleId="FirmadipostaelettronicaCarattere">
    <w:name w:val="Firma di posta elettronica Carattere"/>
    <w:basedOn w:val="Carpredefinitoparagrafo"/>
    <w:link w:val="Firmadipostaelettronica"/>
    <w:semiHidden/>
    <w:rPr>
      <w:sz w:val="20"/>
    </w:rPr>
  </w:style>
  <w:style w:type="paragraph" w:styleId="Testonotadichiusura">
    <w:name w:val="endnote text"/>
    <w:basedOn w:val="Normale"/>
    <w:link w:val="TestonotadichiusuraCarattere"/>
    <w:semiHidden/>
    <w:unhideWhenUsed/>
    <w:rPr>
      <w:szCs w:val="20"/>
    </w:rPr>
  </w:style>
  <w:style w:type="character" w:customStyle="1" w:styleId="TestonotadichiusuraCarattere">
    <w:name w:val="Testo nota di chiusura Carattere"/>
    <w:basedOn w:val="Carpredefinitoparagrafo"/>
    <w:link w:val="Testonotadichiusura"/>
    <w:semiHidden/>
    <w:rPr>
      <w:sz w:val="20"/>
      <w:szCs w:val="20"/>
    </w:rPr>
  </w:style>
  <w:style w:type="paragraph" w:styleId="Indirizzodestinatario">
    <w:name w:val="envelope address"/>
    <w:basedOn w:val="Normale"/>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Indirizzomittente">
    <w:name w:val="envelope return"/>
    <w:basedOn w:val="Normale"/>
    <w:semiHidden/>
    <w:unhideWhenUsed/>
    <w:rPr>
      <w:rFonts w:asciiTheme="majorHAnsi" w:eastAsiaTheme="majorEastAsia" w:hAnsiTheme="majorHAnsi" w:cstheme="majorBidi"/>
      <w:szCs w:val="20"/>
    </w:rPr>
  </w:style>
  <w:style w:type="paragraph" w:styleId="Testonotaapidipagina">
    <w:name w:val="footnote text"/>
    <w:basedOn w:val="Normale"/>
    <w:link w:val="TestonotaapidipaginaCarattere"/>
    <w:semiHidden/>
    <w:unhideWhenUsed/>
    <w:rPr>
      <w:szCs w:val="20"/>
    </w:rPr>
  </w:style>
  <w:style w:type="character" w:customStyle="1" w:styleId="TestonotaapidipaginaCarattere">
    <w:name w:val="Testo nota a piè di pagina Carattere"/>
    <w:basedOn w:val="Carpredefinitoparagrafo"/>
    <w:link w:val="Testonotaapidipagina"/>
    <w:semiHidden/>
    <w:rPr>
      <w:sz w:val="20"/>
      <w:szCs w:val="20"/>
    </w:rPr>
  </w:style>
  <w:style w:type="character" w:customStyle="1" w:styleId="Titolo3Carattere">
    <w:name w:val="Titolo 3 Carattere"/>
    <w:basedOn w:val="Carpredefinitoparagrafo"/>
    <w:link w:val="Titolo3"/>
    <w:semiHidden/>
    <w:rPr>
      <w:rFonts w:asciiTheme="majorHAnsi" w:eastAsiaTheme="majorEastAsia" w:hAnsiTheme="majorHAnsi" w:cstheme="majorBidi"/>
      <w:b/>
      <w:bCs/>
      <w:color w:val="A9122A" w:themeColor="accent1"/>
      <w:sz w:val="20"/>
    </w:rPr>
  </w:style>
  <w:style w:type="character" w:customStyle="1" w:styleId="Titolo4Carattere">
    <w:name w:val="Titolo 4 Carattere"/>
    <w:basedOn w:val="Carpredefinitoparagrafo"/>
    <w:link w:val="Titolo4"/>
    <w:semiHidden/>
    <w:rPr>
      <w:rFonts w:asciiTheme="majorHAnsi" w:eastAsiaTheme="majorEastAsia" w:hAnsiTheme="majorHAnsi" w:cstheme="majorBidi"/>
      <w:b/>
      <w:bCs/>
      <w:i/>
      <w:iCs/>
      <w:color w:val="A9122A" w:themeColor="accent1"/>
      <w:sz w:val="20"/>
    </w:rPr>
  </w:style>
  <w:style w:type="character" w:customStyle="1" w:styleId="Titolo5Carattere">
    <w:name w:val="Titolo 5 Carattere"/>
    <w:basedOn w:val="Carpredefinitoparagrafo"/>
    <w:link w:val="Titolo5"/>
    <w:semiHidden/>
    <w:rPr>
      <w:rFonts w:asciiTheme="majorHAnsi" w:eastAsiaTheme="majorEastAsia" w:hAnsiTheme="majorHAnsi" w:cstheme="majorBidi"/>
      <w:color w:val="540914" w:themeColor="accent1" w:themeShade="7F"/>
      <w:sz w:val="20"/>
    </w:rPr>
  </w:style>
  <w:style w:type="character" w:customStyle="1" w:styleId="Titolo6Carattere">
    <w:name w:val="Titolo 6 Carattere"/>
    <w:basedOn w:val="Carpredefinitoparagrafo"/>
    <w:link w:val="Titolo6"/>
    <w:semiHidden/>
    <w:rPr>
      <w:rFonts w:asciiTheme="majorHAnsi" w:eastAsiaTheme="majorEastAsia" w:hAnsiTheme="majorHAnsi" w:cstheme="majorBidi"/>
      <w:i/>
      <w:iCs/>
      <w:color w:val="540914" w:themeColor="accent1" w:themeShade="7F"/>
      <w:sz w:val="20"/>
    </w:rPr>
  </w:style>
  <w:style w:type="character" w:customStyle="1" w:styleId="Titolo7Carattere">
    <w:name w:val="Titolo 7 Carattere"/>
    <w:basedOn w:val="Carpredefinitoparagrafo"/>
    <w:link w:val="Titolo7"/>
    <w:semiHidden/>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semiHidden/>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semiHidden/>
    <w:rPr>
      <w:rFonts w:asciiTheme="majorHAnsi" w:eastAsiaTheme="majorEastAsia" w:hAnsiTheme="majorHAnsi" w:cstheme="majorBidi"/>
      <w:i/>
      <w:iCs/>
      <w:color w:val="404040" w:themeColor="text1" w:themeTint="BF"/>
      <w:sz w:val="20"/>
      <w:szCs w:val="20"/>
    </w:rPr>
  </w:style>
  <w:style w:type="paragraph" w:styleId="IndirizzoHTML">
    <w:name w:val="HTML Address"/>
    <w:basedOn w:val="Normale"/>
    <w:link w:val="IndirizzoHTMLCarattere"/>
    <w:semiHidden/>
    <w:unhideWhenUsed/>
    <w:rPr>
      <w:i/>
      <w:iCs/>
    </w:rPr>
  </w:style>
  <w:style w:type="character" w:customStyle="1" w:styleId="IndirizzoHTMLCarattere">
    <w:name w:val="Indirizzo HTML Carattere"/>
    <w:basedOn w:val="Carpredefinitoparagrafo"/>
    <w:link w:val="IndirizzoHTML"/>
    <w:semiHidden/>
    <w:rPr>
      <w:i/>
      <w:iCs/>
      <w:sz w:val="20"/>
    </w:rPr>
  </w:style>
  <w:style w:type="paragraph" w:styleId="PreformattatoHTML">
    <w:name w:val="HTML Preformatted"/>
    <w:basedOn w:val="Normale"/>
    <w:link w:val="PreformattatoHTMLCarattere"/>
    <w:semiHidden/>
    <w:unhideWhenUsed/>
    <w:rPr>
      <w:rFonts w:ascii="Consolas" w:hAnsi="Consolas"/>
      <w:szCs w:val="20"/>
    </w:rPr>
  </w:style>
  <w:style w:type="character" w:customStyle="1" w:styleId="PreformattatoHTMLCarattere">
    <w:name w:val="Preformattato HTML Carattere"/>
    <w:basedOn w:val="Carpredefinitoparagrafo"/>
    <w:link w:val="PreformattatoHTML"/>
    <w:semiHidden/>
    <w:rPr>
      <w:rFonts w:ascii="Consolas" w:hAnsi="Consolas"/>
      <w:sz w:val="20"/>
      <w:szCs w:val="20"/>
    </w:rPr>
  </w:style>
  <w:style w:type="paragraph" w:styleId="Indice1">
    <w:name w:val="index 1"/>
    <w:basedOn w:val="Normale"/>
    <w:next w:val="Normale"/>
    <w:autoRedefine/>
    <w:semiHidden/>
    <w:unhideWhenUsed/>
    <w:pPr>
      <w:ind w:left="200" w:hanging="200"/>
    </w:pPr>
  </w:style>
  <w:style w:type="paragraph" w:styleId="Indice2">
    <w:name w:val="index 2"/>
    <w:basedOn w:val="Normale"/>
    <w:next w:val="Normale"/>
    <w:autoRedefine/>
    <w:semiHidden/>
    <w:unhideWhenUsed/>
    <w:pPr>
      <w:ind w:left="400" w:hanging="200"/>
    </w:pPr>
  </w:style>
  <w:style w:type="paragraph" w:styleId="Indice3">
    <w:name w:val="index 3"/>
    <w:basedOn w:val="Normale"/>
    <w:next w:val="Normale"/>
    <w:autoRedefine/>
    <w:semiHidden/>
    <w:unhideWhenUsed/>
    <w:pPr>
      <w:ind w:left="600" w:hanging="200"/>
    </w:pPr>
  </w:style>
  <w:style w:type="paragraph" w:styleId="Indice4">
    <w:name w:val="index 4"/>
    <w:basedOn w:val="Normale"/>
    <w:next w:val="Normale"/>
    <w:autoRedefine/>
    <w:semiHidden/>
    <w:unhideWhenUsed/>
    <w:pPr>
      <w:ind w:left="800" w:hanging="200"/>
    </w:pPr>
  </w:style>
  <w:style w:type="paragraph" w:styleId="Indice5">
    <w:name w:val="index 5"/>
    <w:basedOn w:val="Normale"/>
    <w:next w:val="Normale"/>
    <w:autoRedefine/>
    <w:semiHidden/>
    <w:unhideWhenUsed/>
    <w:pPr>
      <w:ind w:left="1000" w:hanging="200"/>
    </w:pPr>
  </w:style>
  <w:style w:type="paragraph" w:styleId="Indice6">
    <w:name w:val="index 6"/>
    <w:basedOn w:val="Normale"/>
    <w:next w:val="Normale"/>
    <w:autoRedefine/>
    <w:semiHidden/>
    <w:unhideWhenUsed/>
    <w:pPr>
      <w:ind w:left="1200" w:hanging="200"/>
    </w:pPr>
  </w:style>
  <w:style w:type="paragraph" w:styleId="Indice7">
    <w:name w:val="index 7"/>
    <w:basedOn w:val="Normale"/>
    <w:next w:val="Normale"/>
    <w:autoRedefine/>
    <w:semiHidden/>
    <w:unhideWhenUsed/>
    <w:pPr>
      <w:ind w:left="1400" w:hanging="200"/>
    </w:pPr>
  </w:style>
  <w:style w:type="paragraph" w:styleId="Indice8">
    <w:name w:val="index 8"/>
    <w:basedOn w:val="Normale"/>
    <w:next w:val="Normale"/>
    <w:autoRedefine/>
    <w:semiHidden/>
    <w:unhideWhenUsed/>
    <w:pPr>
      <w:ind w:left="1600" w:hanging="200"/>
    </w:pPr>
  </w:style>
  <w:style w:type="paragraph" w:styleId="Indice9">
    <w:name w:val="index 9"/>
    <w:basedOn w:val="Normale"/>
    <w:next w:val="Normale"/>
    <w:autoRedefine/>
    <w:semiHidden/>
    <w:unhideWhenUsed/>
    <w:pPr>
      <w:ind w:left="1800" w:hanging="200"/>
    </w:pPr>
  </w:style>
  <w:style w:type="paragraph" w:styleId="Titoloindice">
    <w:name w:val="index heading"/>
    <w:basedOn w:val="Normale"/>
    <w:next w:val="Indice1"/>
    <w:semiHidden/>
    <w:unhideWhenUsed/>
    <w:rPr>
      <w:rFonts w:asciiTheme="majorHAnsi" w:eastAsiaTheme="majorEastAsia" w:hAnsiTheme="majorHAnsi" w:cstheme="majorBidi"/>
      <w:b/>
      <w:bCs/>
    </w:rPr>
  </w:style>
  <w:style w:type="paragraph" w:styleId="Citazioneintensa">
    <w:name w:val="Intense Quote"/>
    <w:basedOn w:val="Normale"/>
    <w:next w:val="Normale"/>
    <w:link w:val="CitazioneintensaCarattere"/>
    <w:qFormat/>
    <w:pPr>
      <w:pBdr>
        <w:bottom w:val="single" w:sz="4" w:space="4" w:color="A9122A" w:themeColor="accent1"/>
      </w:pBdr>
      <w:spacing w:before="200" w:after="280"/>
      <w:ind w:left="936" w:right="936"/>
    </w:pPr>
    <w:rPr>
      <w:b/>
      <w:bCs/>
      <w:i/>
      <w:iCs/>
      <w:color w:val="A9122A" w:themeColor="accent1"/>
    </w:rPr>
  </w:style>
  <w:style w:type="character" w:customStyle="1" w:styleId="CitazioneintensaCarattere">
    <w:name w:val="Citazione intensa Carattere"/>
    <w:basedOn w:val="Carpredefinitoparagrafo"/>
    <w:link w:val="Citazioneintensa"/>
    <w:rPr>
      <w:b/>
      <w:bCs/>
      <w:i/>
      <w:iCs/>
      <w:color w:val="A9122A" w:themeColor="accent1"/>
      <w:sz w:val="20"/>
    </w:rPr>
  </w:style>
  <w:style w:type="paragraph" w:styleId="Elenco">
    <w:name w:val="List"/>
    <w:basedOn w:val="Normale"/>
    <w:semiHidden/>
    <w:unhideWhenUsed/>
    <w:pPr>
      <w:ind w:left="360" w:hanging="360"/>
      <w:contextualSpacing/>
    </w:pPr>
  </w:style>
  <w:style w:type="paragraph" w:styleId="Elenco2">
    <w:name w:val="List 2"/>
    <w:basedOn w:val="Normale"/>
    <w:semiHidden/>
    <w:unhideWhenUsed/>
    <w:pPr>
      <w:ind w:left="720" w:hanging="360"/>
      <w:contextualSpacing/>
    </w:pPr>
  </w:style>
  <w:style w:type="paragraph" w:styleId="Elenco3">
    <w:name w:val="List 3"/>
    <w:basedOn w:val="Normale"/>
    <w:semiHidden/>
    <w:unhideWhenUsed/>
    <w:pPr>
      <w:ind w:left="1080" w:hanging="360"/>
      <w:contextualSpacing/>
    </w:pPr>
  </w:style>
  <w:style w:type="paragraph" w:styleId="Elenco4">
    <w:name w:val="List 4"/>
    <w:basedOn w:val="Normale"/>
    <w:semiHidden/>
    <w:unhideWhenUsed/>
    <w:pPr>
      <w:ind w:left="1440" w:hanging="360"/>
      <w:contextualSpacing/>
    </w:pPr>
  </w:style>
  <w:style w:type="paragraph" w:styleId="Elenco5">
    <w:name w:val="List 5"/>
    <w:basedOn w:val="Normale"/>
    <w:semiHidden/>
    <w:unhideWhenUsed/>
    <w:pPr>
      <w:ind w:left="1800" w:hanging="360"/>
      <w:contextualSpacing/>
    </w:pPr>
  </w:style>
  <w:style w:type="paragraph" w:styleId="Puntoelenco">
    <w:name w:val="List Bullet"/>
    <w:basedOn w:val="Normale"/>
    <w:semiHidden/>
    <w:unhideWhenUsed/>
    <w:pPr>
      <w:numPr>
        <w:numId w:val="1"/>
      </w:numPr>
      <w:contextualSpacing/>
    </w:pPr>
  </w:style>
  <w:style w:type="paragraph" w:styleId="Puntoelenco2">
    <w:name w:val="List Bullet 2"/>
    <w:basedOn w:val="Normale"/>
    <w:semiHidden/>
    <w:unhideWhenUsed/>
    <w:pPr>
      <w:numPr>
        <w:numId w:val="2"/>
      </w:numPr>
      <w:contextualSpacing/>
    </w:pPr>
  </w:style>
  <w:style w:type="paragraph" w:styleId="Puntoelenco3">
    <w:name w:val="List Bullet 3"/>
    <w:basedOn w:val="Normale"/>
    <w:semiHidden/>
    <w:unhideWhenUsed/>
    <w:pPr>
      <w:numPr>
        <w:numId w:val="3"/>
      </w:numPr>
      <w:contextualSpacing/>
    </w:pPr>
  </w:style>
  <w:style w:type="paragraph" w:styleId="Puntoelenco4">
    <w:name w:val="List Bullet 4"/>
    <w:basedOn w:val="Normale"/>
    <w:semiHidden/>
    <w:unhideWhenUsed/>
    <w:pPr>
      <w:numPr>
        <w:numId w:val="4"/>
      </w:numPr>
      <w:contextualSpacing/>
    </w:pPr>
  </w:style>
  <w:style w:type="paragraph" w:styleId="Puntoelenco5">
    <w:name w:val="List Bullet 5"/>
    <w:basedOn w:val="Normale"/>
    <w:semiHidden/>
    <w:unhideWhenUsed/>
    <w:pPr>
      <w:numPr>
        <w:numId w:val="5"/>
      </w:numPr>
      <w:contextualSpacing/>
    </w:pPr>
  </w:style>
  <w:style w:type="paragraph" w:styleId="Elencocontinua">
    <w:name w:val="List Continue"/>
    <w:basedOn w:val="Normale"/>
    <w:semiHidden/>
    <w:unhideWhenUsed/>
    <w:pPr>
      <w:spacing w:after="120"/>
      <w:ind w:left="360"/>
      <w:contextualSpacing/>
    </w:pPr>
  </w:style>
  <w:style w:type="paragraph" w:styleId="Elencocontinua2">
    <w:name w:val="List Continue 2"/>
    <w:basedOn w:val="Normale"/>
    <w:semiHidden/>
    <w:unhideWhenUsed/>
    <w:pPr>
      <w:spacing w:after="120"/>
      <w:ind w:left="720"/>
      <w:contextualSpacing/>
    </w:pPr>
  </w:style>
  <w:style w:type="paragraph" w:styleId="Elencocontinua3">
    <w:name w:val="List Continue 3"/>
    <w:basedOn w:val="Normale"/>
    <w:semiHidden/>
    <w:unhideWhenUsed/>
    <w:pPr>
      <w:spacing w:after="120"/>
      <w:ind w:left="1080"/>
      <w:contextualSpacing/>
    </w:pPr>
  </w:style>
  <w:style w:type="paragraph" w:styleId="Elencocontinua4">
    <w:name w:val="List Continue 4"/>
    <w:basedOn w:val="Normale"/>
    <w:semiHidden/>
    <w:unhideWhenUsed/>
    <w:pPr>
      <w:spacing w:after="120"/>
      <w:ind w:left="1440"/>
      <w:contextualSpacing/>
    </w:pPr>
  </w:style>
  <w:style w:type="paragraph" w:styleId="Elencocontinua5">
    <w:name w:val="List Continue 5"/>
    <w:basedOn w:val="Normale"/>
    <w:semiHidden/>
    <w:unhideWhenUsed/>
    <w:pPr>
      <w:spacing w:after="120"/>
      <w:ind w:left="1800"/>
      <w:contextualSpacing/>
    </w:pPr>
  </w:style>
  <w:style w:type="paragraph" w:styleId="Numeroelenco">
    <w:name w:val="List Number"/>
    <w:basedOn w:val="Normale"/>
    <w:semiHidden/>
    <w:unhideWhenUsed/>
    <w:pPr>
      <w:numPr>
        <w:numId w:val="6"/>
      </w:numPr>
      <w:contextualSpacing/>
    </w:pPr>
  </w:style>
  <w:style w:type="paragraph" w:styleId="Numeroelenco2">
    <w:name w:val="List Number 2"/>
    <w:basedOn w:val="Normale"/>
    <w:semiHidden/>
    <w:unhideWhenUsed/>
    <w:pPr>
      <w:numPr>
        <w:numId w:val="7"/>
      </w:numPr>
      <w:contextualSpacing/>
    </w:pPr>
  </w:style>
  <w:style w:type="paragraph" w:styleId="Numeroelenco3">
    <w:name w:val="List Number 3"/>
    <w:basedOn w:val="Normale"/>
    <w:semiHidden/>
    <w:unhideWhenUsed/>
    <w:pPr>
      <w:numPr>
        <w:numId w:val="8"/>
      </w:numPr>
      <w:contextualSpacing/>
    </w:pPr>
  </w:style>
  <w:style w:type="paragraph" w:styleId="Numeroelenco4">
    <w:name w:val="List Number 4"/>
    <w:basedOn w:val="Normale"/>
    <w:semiHidden/>
    <w:unhideWhenUsed/>
    <w:pPr>
      <w:numPr>
        <w:numId w:val="9"/>
      </w:numPr>
      <w:contextualSpacing/>
    </w:pPr>
  </w:style>
  <w:style w:type="paragraph" w:styleId="Numeroelenco5">
    <w:name w:val="List Number 5"/>
    <w:basedOn w:val="Normale"/>
    <w:semiHidden/>
    <w:unhideWhenUsed/>
    <w:pPr>
      <w:numPr>
        <w:numId w:val="10"/>
      </w:numPr>
      <w:contextualSpacing/>
    </w:pPr>
  </w:style>
  <w:style w:type="paragraph" w:styleId="Paragrafoelenco">
    <w:name w:val="List Paragraph"/>
    <w:basedOn w:val="Normale"/>
    <w:qFormat/>
    <w:pPr>
      <w:ind w:left="720"/>
      <w:contextualSpacing/>
    </w:pPr>
  </w:style>
  <w:style w:type="paragraph" w:styleId="Testomacro">
    <w:name w:val="macro"/>
    <w:link w:val="TestomacroCarattere"/>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stomacroCarattere">
    <w:name w:val="Testo macro Carattere"/>
    <w:basedOn w:val="Carpredefinitoparagrafo"/>
    <w:link w:val="Testomacro"/>
    <w:semiHidden/>
    <w:rPr>
      <w:rFonts w:ascii="Consolas" w:hAnsi="Consolas"/>
      <w:sz w:val="20"/>
      <w:szCs w:val="20"/>
    </w:rPr>
  </w:style>
  <w:style w:type="paragraph" w:styleId="Intestazionemessaggio">
    <w:name w:val="Message Header"/>
    <w:basedOn w:val="Normale"/>
    <w:link w:val="IntestazionemessaggioCarattere"/>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semiHidden/>
    <w:rPr>
      <w:rFonts w:asciiTheme="majorHAnsi" w:eastAsiaTheme="majorEastAsia" w:hAnsiTheme="majorHAnsi" w:cstheme="majorBidi"/>
      <w:sz w:val="24"/>
      <w:szCs w:val="24"/>
      <w:shd w:val="pct20" w:color="auto" w:fill="auto"/>
    </w:rPr>
  </w:style>
  <w:style w:type="paragraph" w:styleId="Nessunaspaziatura">
    <w:name w:val="No Spacing"/>
    <w:qFormat/>
    <w:rPr>
      <w:sz w:val="20"/>
    </w:rPr>
  </w:style>
  <w:style w:type="paragraph" w:styleId="NormaleWeb">
    <w:name w:val="Normal (Web)"/>
    <w:basedOn w:val="Normale"/>
    <w:semiHidden/>
    <w:unhideWhenUsed/>
    <w:rPr>
      <w:rFonts w:ascii="Times New Roman" w:hAnsi="Times New Roman" w:cs="Times New Roman"/>
      <w:sz w:val="24"/>
      <w:szCs w:val="24"/>
    </w:rPr>
  </w:style>
  <w:style w:type="paragraph" w:styleId="Rientronormale">
    <w:name w:val="Normal Indent"/>
    <w:basedOn w:val="Normale"/>
    <w:semiHidden/>
    <w:unhideWhenUsed/>
    <w:pPr>
      <w:ind w:left="720"/>
    </w:pPr>
  </w:style>
  <w:style w:type="paragraph" w:styleId="Intestazionenota">
    <w:name w:val="Note Heading"/>
    <w:basedOn w:val="Normale"/>
    <w:next w:val="Normale"/>
    <w:link w:val="IntestazionenotaCarattere"/>
    <w:semiHidden/>
    <w:unhideWhenUsed/>
  </w:style>
  <w:style w:type="character" w:customStyle="1" w:styleId="IntestazionenotaCarattere">
    <w:name w:val="Intestazione nota Carattere"/>
    <w:basedOn w:val="Carpredefinitoparagrafo"/>
    <w:link w:val="Intestazionenota"/>
    <w:semiHidden/>
    <w:rPr>
      <w:sz w:val="20"/>
    </w:rPr>
  </w:style>
  <w:style w:type="paragraph" w:styleId="Testonormale">
    <w:name w:val="Plain Text"/>
    <w:basedOn w:val="Normale"/>
    <w:link w:val="TestonormaleCarattere"/>
    <w:semiHidden/>
    <w:unhideWhenUsed/>
    <w:rPr>
      <w:rFonts w:ascii="Consolas" w:hAnsi="Consolas"/>
      <w:sz w:val="21"/>
      <w:szCs w:val="21"/>
    </w:rPr>
  </w:style>
  <w:style w:type="character" w:customStyle="1" w:styleId="TestonormaleCarattere">
    <w:name w:val="Testo normale Carattere"/>
    <w:basedOn w:val="Carpredefinitoparagrafo"/>
    <w:link w:val="Testonormale"/>
    <w:semiHidden/>
    <w:rPr>
      <w:rFonts w:ascii="Consolas" w:hAnsi="Consolas"/>
      <w:sz w:val="21"/>
      <w:szCs w:val="21"/>
    </w:rPr>
  </w:style>
  <w:style w:type="paragraph" w:styleId="Citazione">
    <w:name w:val="Quote"/>
    <w:basedOn w:val="Normale"/>
    <w:next w:val="Normale"/>
    <w:link w:val="CitazioneCarattere"/>
    <w:qFormat/>
    <w:rPr>
      <w:i/>
      <w:iCs/>
      <w:color w:val="000000" w:themeColor="text1"/>
    </w:rPr>
  </w:style>
  <w:style w:type="character" w:customStyle="1" w:styleId="CitazioneCarattere">
    <w:name w:val="Citazione Carattere"/>
    <w:basedOn w:val="Carpredefinitoparagrafo"/>
    <w:link w:val="Citazione"/>
    <w:rPr>
      <w:i/>
      <w:iCs/>
      <w:color w:val="000000" w:themeColor="text1"/>
      <w:sz w:val="20"/>
    </w:rPr>
  </w:style>
  <w:style w:type="paragraph" w:styleId="Formuladiapertura">
    <w:name w:val="Salutation"/>
    <w:basedOn w:val="Normale"/>
    <w:next w:val="Normale"/>
    <w:link w:val="FormuladiaperturaCarattere"/>
    <w:semiHidden/>
    <w:unhideWhenUsed/>
  </w:style>
  <w:style w:type="character" w:customStyle="1" w:styleId="FormuladiaperturaCarattere">
    <w:name w:val="Formula di apertura Carattere"/>
    <w:basedOn w:val="Carpredefinitoparagrafo"/>
    <w:link w:val="Formuladiapertura"/>
    <w:semiHidden/>
    <w:rPr>
      <w:sz w:val="20"/>
    </w:rPr>
  </w:style>
  <w:style w:type="paragraph" w:styleId="Firma">
    <w:name w:val="Signature"/>
    <w:basedOn w:val="Normale"/>
    <w:link w:val="FirmaCarattere"/>
    <w:semiHidden/>
    <w:unhideWhenUsed/>
    <w:pPr>
      <w:ind w:left="4320"/>
    </w:pPr>
  </w:style>
  <w:style w:type="character" w:customStyle="1" w:styleId="FirmaCarattere">
    <w:name w:val="Firma Carattere"/>
    <w:basedOn w:val="Carpredefinitoparagrafo"/>
    <w:link w:val="Firma"/>
    <w:semiHidden/>
    <w:rPr>
      <w:sz w:val="20"/>
    </w:rPr>
  </w:style>
  <w:style w:type="paragraph" w:styleId="Sottotitolo">
    <w:name w:val="Subtitle"/>
    <w:basedOn w:val="Normale"/>
    <w:next w:val="Normale"/>
    <w:link w:val="SottotitoloCarattere"/>
    <w:qFormat/>
    <w:pPr>
      <w:numPr>
        <w:ilvl w:val="1"/>
      </w:numPr>
    </w:pPr>
    <w:rPr>
      <w:rFonts w:asciiTheme="majorHAnsi" w:eastAsiaTheme="majorEastAsia" w:hAnsiTheme="majorHAnsi" w:cstheme="majorBidi"/>
      <w:i/>
      <w:iCs/>
      <w:color w:val="A9122A" w:themeColor="accent1"/>
      <w:spacing w:val="15"/>
      <w:sz w:val="24"/>
      <w:szCs w:val="24"/>
    </w:rPr>
  </w:style>
  <w:style w:type="character" w:customStyle="1" w:styleId="SottotitoloCarattere">
    <w:name w:val="Sottotitolo Carattere"/>
    <w:basedOn w:val="Carpredefinitoparagrafo"/>
    <w:link w:val="Sottotitolo"/>
    <w:rPr>
      <w:rFonts w:asciiTheme="majorHAnsi" w:eastAsiaTheme="majorEastAsia" w:hAnsiTheme="majorHAnsi" w:cstheme="majorBidi"/>
      <w:i/>
      <w:iCs/>
      <w:color w:val="A9122A" w:themeColor="accent1"/>
      <w:spacing w:val="15"/>
      <w:sz w:val="24"/>
      <w:szCs w:val="24"/>
    </w:rPr>
  </w:style>
  <w:style w:type="paragraph" w:styleId="Indicefonti">
    <w:name w:val="table of authorities"/>
    <w:basedOn w:val="Normale"/>
    <w:next w:val="Normale"/>
    <w:semiHidden/>
    <w:unhideWhenUsed/>
    <w:pPr>
      <w:ind w:left="200" w:hanging="200"/>
    </w:pPr>
  </w:style>
  <w:style w:type="paragraph" w:styleId="Indicedellefigure">
    <w:name w:val="table of figures"/>
    <w:basedOn w:val="Normale"/>
    <w:next w:val="Normale"/>
    <w:semiHidden/>
    <w:unhideWhenUsed/>
  </w:style>
  <w:style w:type="paragraph" w:styleId="Titoloindicefonti">
    <w:name w:val="toa heading"/>
    <w:basedOn w:val="Normale"/>
    <w:next w:val="Normale"/>
    <w:semiHidden/>
    <w:unhideWhenUsed/>
    <w:pPr>
      <w:spacing w:before="120"/>
    </w:pPr>
    <w:rPr>
      <w:rFonts w:asciiTheme="majorHAnsi" w:eastAsiaTheme="majorEastAsia" w:hAnsiTheme="majorHAnsi" w:cstheme="majorBidi"/>
      <w:b/>
      <w:bCs/>
      <w:sz w:val="24"/>
      <w:szCs w:val="24"/>
    </w:rPr>
  </w:style>
  <w:style w:type="paragraph" w:styleId="Sommario1">
    <w:name w:val="toc 1"/>
    <w:basedOn w:val="Normale"/>
    <w:next w:val="Normale"/>
    <w:autoRedefine/>
    <w:semiHidden/>
    <w:unhideWhenUsed/>
    <w:pPr>
      <w:spacing w:after="100"/>
    </w:pPr>
  </w:style>
  <w:style w:type="paragraph" w:styleId="Sommario2">
    <w:name w:val="toc 2"/>
    <w:basedOn w:val="Normale"/>
    <w:next w:val="Normale"/>
    <w:autoRedefine/>
    <w:semiHidden/>
    <w:unhideWhenUsed/>
    <w:pPr>
      <w:spacing w:after="100"/>
      <w:ind w:left="200"/>
    </w:pPr>
  </w:style>
  <w:style w:type="paragraph" w:styleId="Sommario3">
    <w:name w:val="toc 3"/>
    <w:basedOn w:val="Normale"/>
    <w:next w:val="Normale"/>
    <w:autoRedefine/>
    <w:semiHidden/>
    <w:unhideWhenUsed/>
    <w:pPr>
      <w:spacing w:after="100"/>
      <w:ind w:left="400"/>
    </w:pPr>
  </w:style>
  <w:style w:type="paragraph" w:styleId="Sommario4">
    <w:name w:val="toc 4"/>
    <w:basedOn w:val="Normale"/>
    <w:next w:val="Normale"/>
    <w:autoRedefine/>
    <w:semiHidden/>
    <w:unhideWhenUsed/>
    <w:pPr>
      <w:spacing w:after="100"/>
      <w:ind w:left="600"/>
    </w:pPr>
  </w:style>
  <w:style w:type="paragraph" w:styleId="Sommario5">
    <w:name w:val="toc 5"/>
    <w:basedOn w:val="Normale"/>
    <w:next w:val="Normale"/>
    <w:autoRedefine/>
    <w:semiHidden/>
    <w:unhideWhenUsed/>
    <w:pPr>
      <w:spacing w:after="100"/>
      <w:ind w:left="800"/>
    </w:pPr>
  </w:style>
  <w:style w:type="paragraph" w:styleId="Sommario6">
    <w:name w:val="toc 6"/>
    <w:basedOn w:val="Normale"/>
    <w:next w:val="Normale"/>
    <w:autoRedefine/>
    <w:semiHidden/>
    <w:unhideWhenUsed/>
    <w:pPr>
      <w:spacing w:after="100"/>
      <w:ind w:left="1000"/>
    </w:pPr>
  </w:style>
  <w:style w:type="paragraph" w:styleId="Sommario7">
    <w:name w:val="toc 7"/>
    <w:basedOn w:val="Normale"/>
    <w:next w:val="Normale"/>
    <w:autoRedefine/>
    <w:semiHidden/>
    <w:unhideWhenUsed/>
    <w:pPr>
      <w:spacing w:after="100"/>
      <w:ind w:left="1200"/>
    </w:pPr>
  </w:style>
  <w:style w:type="paragraph" w:styleId="Sommario8">
    <w:name w:val="toc 8"/>
    <w:basedOn w:val="Normale"/>
    <w:next w:val="Normale"/>
    <w:autoRedefine/>
    <w:semiHidden/>
    <w:unhideWhenUsed/>
    <w:pPr>
      <w:spacing w:after="100"/>
      <w:ind w:left="1400"/>
    </w:pPr>
  </w:style>
  <w:style w:type="paragraph" w:styleId="Sommario9">
    <w:name w:val="toc 9"/>
    <w:basedOn w:val="Normale"/>
    <w:next w:val="Normale"/>
    <w:autoRedefine/>
    <w:semiHidden/>
    <w:unhideWhenUsed/>
    <w:pPr>
      <w:spacing w:after="100"/>
      <w:ind w:left="1600"/>
    </w:pPr>
  </w:style>
  <w:style w:type="paragraph" w:styleId="Titolosommario">
    <w:name w:val="TOC Heading"/>
    <w:basedOn w:val="Titolo1"/>
    <w:next w:val="Normale"/>
    <w:semiHidden/>
    <w:unhideWhenUsed/>
    <w:qFormat/>
    <w:pPr>
      <w:pBdr>
        <w:bottom w:val="none" w:sz="0" w:space="0" w:color="auto"/>
      </w:pBdr>
      <w:spacing w:after="0"/>
      <w:ind w:left="0" w:right="0" w:firstLine="0"/>
      <w:outlineLvl w:val="9"/>
    </w:pPr>
    <w:rPr>
      <w:color w:val="7E0D1F" w:themeColor="accent1" w:themeShade="BF"/>
      <w:sz w:val="28"/>
      <w:szCs w:val="28"/>
    </w:rPr>
  </w:style>
  <w:style w:type="paragraph" w:customStyle="1" w:styleId="28FDD153F7F39145A7B7416BE2FF91DD">
    <w:name w:val="28FDD153F7F39145A7B7416BE2FF91DD"/>
    <w:rsid w:val="00E025BA"/>
    <w:rPr>
      <w:sz w:val="24"/>
      <w:szCs w:val="24"/>
      <w:lang w:val="it-IT" w:eastAsia="ja-JP"/>
    </w:rPr>
  </w:style>
  <w:style w:type="character" w:styleId="Collegamentoipertestuale">
    <w:name w:val="Hyperlink"/>
    <w:basedOn w:val="Carpredefinitoparagrafo"/>
    <w:uiPriority w:val="99"/>
    <w:unhideWhenUsed/>
    <w:rsid w:val="00777669"/>
    <w:rPr>
      <w:color w:val="002F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BF466271BE20A4E8C7E46344DD0EBA5"/>
        <w:category>
          <w:name w:val="Generale"/>
          <w:gallery w:val="placeholder"/>
        </w:category>
        <w:types>
          <w:type w:val="bbPlcHdr"/>
        </w:types>
        <w:behaviors>
          <w:behavior w:val="content"/>
        </w:behaviors>
        <w:guid w:val="{63457D51-BDC7-E64A-9083-4BFE6095AAB2}"/>
      </w:docPartPr>
      <w:docPartBody>
        <w:p w:rsidR="00A67DD8" w:rsidRDefault="00A67DD8">
          <w:pPr>
            <w:pStyle w:val="8BF466271BE20A4E8C7E46344DD0EBA5"/>
          </w:pPr>
          <w:r>
            <w:t>Donec sollicitudin mi et magna. Proin non est. Vestibulum diam. Quisque in enim. Sed id dui. Nunc nec sapien. Nulla lacus. Quisque in ante vel nunc semper pellentesque. Nam sit amet lacus sit amet ipsum auctor eleifend. Quisque vitae justo eu neque mattis pellentesque. Suspendisse tristique. Nulla facilisi. Pellentesque hendrerit tristique turpis. Pellentesque eget mi. Vestibulum a lacus.</w:t>
          </w:r>
        </w:p>
      </w:docPartBody>
    </w:docPart>
    <w:docPart>
      <w:docPartPr>
        <w:name w:val="CABE447F14939545890E791ADCB4BC72"/>
        <w:category>
          <w:name w:val="Generale"/>
          <w:gallery w:val="placeholder"/>
        </w:category>
        <w:types>
          <w:type w:val="bbPlcHdr"/>
        </w:types>
        <w:behaviors>
          <w:behavior w:val="content"/>
        </w:behaviors>
        <w:guid w:val="{E67DB052-694F-1F48-885D-FCB66B25C563}"/>
      </w:docPartPr>
      <w:docPartBody>
        <w:p w:rsidR="00A67DD8" w:rsidRDefault="00A67DD8">
          <w:pPr>
            <w:pStyle w:val="CABE447F14939545890E791ADCB4BC72"/>
          </w:pPr>
          <w:r>
            <w:t>Lorem ipsum dolor</w:t>
          </w:r>
        </w:p>
      </w:docPartBody>
    </w:docPart>
    <w:docPart>
      <w:docPartPr>
        <w:name w:val="E238A0710C1B3641B2055E2C5CFDA7CA"/>
        <w:category>
          <w:name w:val="Generale"/>
          <w:gallery w:val="placeholder"/>
        </w:category>
        <w:types>
          <w:type w:val="bbPlcHdr"/>
        </w:types>
        <w:behaviors>
          <w:behavior w:val="content"/>
        </w:behaviors>
        <w:guid w:val="{FFD15611-113C-5247-91E4-4D1167516490}"/>
      </w:docPartPr>
      <w:docPartBody>
        <w:p w:rsidR="00A67DD8" w:rsidRDefault="00A67DD8">
          <w:pPr>
            <w:pStyle w:val="E238A0710C1B3641B2055E2C5CFDA7CA"/>
          </w:pPr>
          <w:r>
            <w:t>Etiam cursus suscipit enim. Nulla facilisi. Integer eleifend diam eu diam. Donec dapibus enim sollicitudin nulla. Nam hendrerit. Nunc id nisi. Curabitur sed neque. Pellentesque placerat consequat pede.</w:t>
          </w:r>
        </w:p>
      </w:docPartBody>
    </w:docPart>
    <w:docPart>
      <w:docPartPr>
        <w:name w:val="18468CE80B8504488DE17DCAD3E4A6AD"/>
        <w:category>
          <w:name w:val="Generale"/>
          <w:gallery w:val="placeholder"/>
        </w:category>
        <w:types>
          <w:type w:val="bbPlcHdr"/>
        </w:types>
        <w:behaviors>
          <w:behavior w:val="content"/>
        </w:behaviors>
        <w:guid w:val="{7DEE4706-03B7-CE41-B560-DD755D782B2A}"/>
      </w:docPartPr>
      <w:docPartBody>
        <w:p w:rsidR="00A67DD8" w:rsidRDefault="00A67DD8">
          <w:pPr>
            <w:pStyle w:val="18468CE80B8504488DE17DCAD3E4A6AD"/>
          </w:pPr>
          <w:r>
            <w:t>Lorem ipsum dolor</w:t>
          </w:r>
        </w:p>
      </w:docPartBody>
    </w:docPart>
    <w:docPart>
      <w:docPartPr>
        <w:name w:val="A60C3732086DBE49B91882E2D17B4A1E"/>
        <w:category>
          <w:name w:val="Generale"/>
          <w:gallery w:val="placeholder"/>
        </w:category>
        <w:types>
          <w:type w:val="bbPlcHdr"/>
        </w:types>
        <w:behaviors>
          <w:behavior w:val="content"/>
        </w:behaviors>
        <w:guid w:val="{D1DD5AAE-3914-8542-BB2E-DA7625AFFE39}"/>
      </w:docPartPr>
      <w:docPartBody>
        <w:p w:rsidR="00A67DD8" w:rsidRDefault="00A67DD8">
          <w:pPr>
            <w:pStyle w:val="A60C3732086DBE49B91882E2D17B4A1E"/>
          </w:pPr>
          <w:r>
            <w:t>Etiam cursus suscipit enim. Nulla facilisi. Integer eleifend diam eu diam. Donec dapibus enim sollicitudin nulla. Nam hendrerit. Nunc id nisi. Curabitur sed neque. Pellentesque placerat consequat pede.</w:t>
          </w:r>
        </w:p>
      </w:docPartBody>
    </w:docPart>
    <w:docPart>
      <w:docPartPr>
        <w:name w:val="F65B7CFD05DCE04FA4C6C0E7CD32184F"/>
        <w:category>
          <w:name w:val="Generale"/>
          <w:gallery w:val="placeholder"/>
        </w:category>
        <w:types>
          <w:type w:val="bbPlcHdr"/>
        </w:types>
        <w:behaviors>
          <w:behavior w:val="content"/>
        </w:behaviors>
        <w:guid w:val="{330E8398-F30C-6E4C-A071-2349719DF8C2}"/>
      </w:docPartPr>
      <w:docPartBody>
        <w:p w:rsidR="00A67DD8" w:rsidRDefault="00A67DD8">
          <w:pPr>
            <w:pStyle w:val="F65B7CFD05DCE04FA4C6C0E7CD32184F"/>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40A983486B42CE42B99CE131F54270FA"/>
        <w:category>
          <w:name w:val="Generale"/>
          <w:gallery w:val="placeholder"/>
        </w:category>
        <w:types>
          <w:type w:val="bbPlcHdr"/>
        </w:types>
        <w:behaviors>
          <w:behavior w:val="content"/>
        </w:behaviors>
        <w:guid w:val="{A35203E6-EF08-FE49-93F6-D84147A0860C}"/>
      </w:docPartPr>
      <w:docPartBody>
        <w:p w:rsidR="00A67DD8" w:rsidRDefault="00A67DD8">
          <w:pPr>
            <w:pStyle w:val="40A983486B42CE42B99CE131F54270FA"/>
          </w:pPr>
          <w:r>
            <w:t>Aliquam dapibus.</w:t>
          </w:r>
        </w:p>
      </w:docPartBody>
    </w:docPart>
    <w:docPart>
      <w:docPartPr>
        <w:name w:val="28FDD153F7F39145A7B7416BE2FF91DD"/>
        <w:category>
          <w:name w:val="Generale"/>
          <w:gallery w:val="placeholder"/>
        </w:category>
        <w:types>
          <w:type w:val="bbPlcHdr"/>
        </w:types>
        <w:behaviors>
          <w:behavior w:val="content"/>
        </w:behaviors>
        <w:guid w:val="{CF95984C-370D-6347-AFC0-EBF1094390C7}"/>
      </w:docPartPr>
      <w:docPartBody>
        <w:p w:rsidR="00A67DD8" w:rsidRDefault="00A67DD8">
          <w:pPr>
            <w:pStyle w:val="28FDD153F7F39145A7B7416BE2FF91DD"/>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833F8447404BF841B49263693F7D1604"/>
        <w:category>
          <w:name w:val="Generale"/>
          <w:gallery w:val="placeholder"/>
        </w:category>
        <w:types>
          <w:type w:val="bbPlcHdr"/>
        </w:types>
        <w:behaviors>
          <w:behavior w:val="content"/>
        </w:behaviors>
        <w:guid w:val="{1C072497-731A-3D47-9AAA-B1BC1AC874D2}"/>
      </w:docPartPr>
      <w:docPartBody>
        <w:p w:rsidR="00A67DD8" w:rsidRDefault="00A67DD8">
          <w:pPr>
            <w:pStyle w:val="Corpotesto"/>
          </w:pPr>
          <w:r>
            <w:rPr>
              <w:lang w:val="it-IT"/>
            </w:rPr>
            <w:t xml:space="preserve">Suspendisse potenti. Vestibulum rhoncus. Ut rhoncus turpis a massa. Vivamus adipiscing vestibulum nunc. Maecenas vitae lorem. Donec mi. Donec justo quam, laoreet ut, fermentum at, blandit vitae, ligula. Vestibulum diam. Etiam ut velit nec lacus consectetuer sodales. Integer accumsan. Maecenas eleifend vestibulum libero. Vestibulum metus ligula, volutpat vitae, feugiat at, blandit quis, lorem. Vestibulum ante ipsum primis in faucibus orci luctus et ultrices posuere cubilia Curae; </w:t>
          </w:r>
        </w:p>
        <w:p w:rsidR="00A67DD8" w:rsidRDefault="00A67DD8">
          <w:pPr>
            <w:pStyle w:val="833F8447404BF841B49263693F7D1604"/>
          </w:pPr>
          <w:r>
            <w:t xml:space="preserve">Fusce varius scelerisque est. Aliquam turpis dui, eleifend in, elementum vel, porta vitae, velit. Cras hendrerit vehicula enim. Sed auctor. In hac habitasse platea dictumst. Nulla lectus. Pellentesque habitant morbi tristique senectus et netus et malesuada fames ac turpis egestas. Donec accumsan ante non leo. </w:t>
          </w:r>
        </w:p>
      </w:docPartBody>
    </w:docPart>
    <w:docPart>
      <w:docPartPr>
        <w:name w:val="1C66FAA85E32B34FB4061F4C72D4CEB5"/>
        <w:category>
          <w:name w:val="Generale"/>
          <w:gallery w:val="placeholder"/>
        </w:category>
        <w:types>
          <w:type w:val="bbPlcHdr"/>
        </w:types>
        <w:behaviors>
          <w:behavior w:val="content"/>
        </w:behaviors>
        <w:guid w:val="{CDD19EB2-E997-7548-8995-4190099AB5F8}"/>
      </w:docPartPr>
      <w:docPartBody>
        <w:p w:rsidR="00A67DD8" w:rsidRDefault="00A67DD8" w:rsidP="00A67DD8">
          <w:pPr>
            <w:pStyle w:val="1C66FAA85E32B34FB4061F4C72D4CEB5"/>
          </w:pPr>
          <w:r>
            <w:t>Lorem ipsum dolor</w:t>
          </w:r>
        </w:p>
      </w:docPartBody>
    </w:docPart>
    <w:docPart>
      <w:docPartPr>
        <w:name w:val="BA0915B1BBBF9F4E82C0D3C514C35CE4"/>
        <w:category>
          <w:name w:val="Generale"/>
          <w:gallery w:val="placeholder"/>
        </w:category>
        <w:types>
          <w:type w:val="bbPlcHdr"/>
        </w:types>
        <w:behaviors>
          <w:behavior w:val="content"/>
        </w:behaviors>
        <w:guid w:val="{3D58FE5A-C171-1F4D-8188-B276CD05059E}"/>
      </w:docPartPr>
      <w:docPartBody>
        <w:p w:rsidR="00A67DD8" w:rsidRDefault="00A67DD8" w:rsidP="00A67DD8">
          <w:pPr>
            <w:pStyle w:val="BA0915B1BBBF9F4E82C0D3C514C35CE4"/>
          </w:pPr>
          <w:r>
            <w:t>Etiam cursus suscipit enim. Nulla facilisi. Integer eleifend diam eu diam. Donec dapibus enim sollicitudin nulla. Nam hendrerit. Nunc id nisi. Curabitur sed neque. Pellentesque placerat consequat pede.</w:t>
          </w:r>
        </w:p>
      </w:docPartBody>
    </w:docPart>
    <w:docPart>
      <w:docPartPr>
        <w:name w:val="ECD1A480292A1A4DA951D91C5E3A7A80"/>
        <w:category>
          <w:name w:val="Generale"/>
          <w:gallery w:val="placeholder"/>
        </w:category>
        <w:types>
          <w:type w:val="bbPlcHdr"/>
        </w:types>
        <w:behaviors>
          <w:behavior w:val="content"/>
        </w:behaviors>
        <w:guid w:val="{90DAAB77-2A7C-3142-A507-13BF977C0E6D}"/>
      </w:docPartPr>
      <w:docPartBody>
        <w:p w:rsidR="00A67DD8" w:rsidRDefault="00A67DD8" w:rsidP="00A67DD8">
          <w:pPr>
            <w:pStyle w:val="ECD1A480292A1A4DA951D91C5E3A7A80"/>
          </w:pPr>
          <w:r>
            <w:t>Aliquam dapibus.</w:t>
          </w:r>
        </w:p>
      </w:docPartBody>
    </w:docPart>
    <w:docPart>
      <w:docPartPr>
        <w:name w:val="19A37F37675C404C806197FDE563A3D6"/>
        <w:category>
          <w:name w:val="Generale"/>
          <w:gallery w:val="placeholder"/>
        </w:category>
        <w:types>
          <w:type w:val="bbPlcHdr"/>
        </w:types>
        <w:behaviors>
          <w:behavior w:val="content"/>
        </w:behaviors>
        <w:guid w:val="{466ECCA4-0C16-FD45-84F2-08B3A1A789D8}"/>
      </w:docPartPr>
      <w:docPartBody>
        <w:p w:rsidR="00A67DD8" w:rsidRDefault="00A67DD8" w:rsidP="00A67DD8">
          <w:pPr>
            <w:pStyle w:val="19A37F37675C404C806197FDE563A3D6"/>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1117386725153E49B0EB4B7A3BBC8D16"/>
        <w:category>
          <w:name w:val="Generale"/>
          <w:gallery w:val="placeholder"/>
        </w:category>
        <w:types>
          <w:type w:val="bbPlcHdr"/>
        </w:types>
        <w:behaviors>
          <w:behavior w:val="content"/>
        </w:behaviors>
        <w:guid w:val="{26030AC5-82BE-DD4C-B09E-767D89C101F0}"/>
      </w:docPartPr>
      <w:docPartBody>
        <w:p w:rsidR="00A67DD8" w:rsidRDefault="00A67DD8" w:rsidP="00A67DD8">
          <w:pPr>
            <w:pStyle w:val="1117386725153E49B0EB4B7A3BBC8D16"/>
          </w:pPr>
          <w:r>
            <w:t>Aliquam dapibus.</w:t>
          </w:r>
        </w:p>
      </w:docPartBody>
    </w:docPart>
    <w:docPart>
      <w:docPartPr>
        <w:name w:val="648A980A49249949A07ECD10E4CDF6C5"/>
        <w:category>
          <w:name w:val="Generale"/>
          <w:gallery w:val="placeholder"/>
        </w:category>
        <w:types>
          <w:type w:val="bbPlcHdr"/>
        </w:types>
        <w:behaviors>
          <w:behavior w:val="content"/>
        </w:behaviors>
        <w:guid w:val="{BE503865-066D-F64D-B16E-D61886D258F6}"/>
      </w:docPartPr>
      <w:docPartBody>
        <w:p w:rsidR="00A67DD8" w:rsidRDefault="00A67DD8" w:rsidP="00A67DD8">
          <w:pPr>
            <w:pStyle w:val="648A980A49249949A07ECD10E4CDF6C5"/>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9B1901FEC4B67644B7C404BBE78D93AC"/>
        <w:category>
          <w:name w:val="Generale"/>
          <w:gallery w:val="placeholder"/>
        </w:category>
        <w:types>
          <w:type w:val="bbPlcHdr"/>
        </w:types>
        <w:behaviors>
          <w:behavior w:val="content"/>
        </w:behaviors>
        <w:guid w:val="{AFD04080-49DD-FB4D-AEAF-EA68694112E5}"/>
      </w:docPartPr>
      <w:docPartBody>
        <w:p w:rsidR="00A67DD8" w:rsidRDefault="00A67DD8">
          <w:pPr>
            <w:pStyle w:val="Corpotesto"/>
          </w:pPr>
          <w:r>
            <w:rPr>
              <w:lang w:val="it-IT"/>
            </w:rPr>
            <w:t xml:space="preserve">Suspendisse potenti. Vestibulum rhoncus. Ut rhoncus turpis a massa. Vivamus adipiscing vestibulum nunc. Maecenas vitae lorem. Donec mi. Donec justo quam, laoreet ut, fermentum at, blandit vitae, ligula. Vestibulum diam. Etiam ut velit nec lacus consectetuer sodales. Integer accumsan. Maecenas eleifend vestibulum libero. Vestibulum metus ligula, volutpat vitae, feugiat at, blandit quis, lorem. Vestibulum ante ipsum primis in faucibus orci luctus et ultrices posuere cubilia Curae; </w:t>
          </w:r>
        </w:p>
        <w:p w:rsidR="00A67DD8" w:rsidRDefault="00A67DD8" w:rsidP="00A67DD8">
          <w:pPr>
            <w:pStyle w:val="9B1901FEC4B67644B7C404BBE78D93AC"/>
          </w:pPr>
          <w:r>
            <w:t xml:space="preserve">Fusce varius scelerisque est. Aliquam turpis dui, eleifend in, elementum vel, porta vitae, velit. Cras hendrerit vehicula enim. Sed auctor. In hac habitasse platea dictumst. Nulla lectus. Pellentesque habitant morbi tristique senectus et netus et malesuada fames ac turpis egestas. Donec accumsan ante non leo. </w:t>
          </w:r>
        </w:p>
      </w:docPartBody>
    </w:docPart>
    <w:docPart>
      <w:docPartPr>
        <w:name w:val="03C6936BBE47BC4FBF93286FEA74F094"/>
        <w:category>
          <w:name w:val="Generale"/>
          <w:gallery w:val="placeholder"/>
        </w:category>
        <w:types>
          <w:type w:val="bbPlcHdr"/>
        </w:types>
        <w:behaviors>
          <w:behavior w:val="content"/>
        </w:behaviors>
        <w:guid w:val="{38004D3E-9644-C148-B144-5BB610E44DB2}"/>
      </w:docPartPr>
      <w:docPartBody>
        <w:p w:rsidR="00A67DD8" w:rsidRDefault="00A67DD8">
          <w:pPr>
            <w:pStyle w:val="Corpotesto"/>
          </w:pPr>
          <w:r>
            <w:rPr>
              <w:lang w:val="it-IT"/>
            </w:rPr>
            <w:t xml:space="preserve">Suspendisse potenti. Vestibulum rhoncus. Ut rhoncus turpis a massa. Vivamus adipiscing vestibulum nunc. Maecenas vitae lorem. Donec mi. Donec justo quam, laoreet ut, fermentum at, blandit vitae, ligula. Vestibulum diam. Etiam ut velit nec lacus consectetuer sodales. Integer accumsan. Maecenas eleifend vestibulum libero. Vestibulum metus ligula, volutpat vitae, feugiat at, blandit quis, lorem. Vestibulum ante ipsum primis in faucibus orci luctus et ultrices posuere cubilia Curae; </w:t>
          </w:r>
        </w:p>
        <w:p w:rsidR="00A67DD8" w:rsidRDefault="00A67DD8" w:rsidP="00A67DD8">
          <w:pPr>
            <w:pStyle w:val="03C6936BBE47BC4FBF93286FEA74F094"/>
          </w:pPr>
          <w:r>
            <w:t xml:space="preserve">Fusce varius scelerisque est. Aliquam turpis dui, eleifend in, elementum vel, porta vitae, velit. Cras hendrerit vehicula enim. Sed auctor. In hac habitasse platea dictumst. Nulla lectus. Pellentesque habitant morbi tristique senectus et netus et malesuada fames ac turpis egestas. Donec accumsan ante non leo. </w:t>
          </w:r>
        </w:p>
      </w:docPartBody>
    </w:docPart>
    <w:docPart>
      <w:docPartPr>
        <w:name w:val="CAB628B064737541A8657C45CD8A3AA3"/>
        <w:category>
          <w:name w:val="Generale"/>
          <w:gallery w:val="placeholder"/>
        </w:category>
        <w:types>
          <w:type w:val="bbPlcHdr"/>
        </w:types>
        <w:behaviors>
          <w:behavior w:val="content"/>
        </w:behaviors>
        <w:guid w:val="{3DF71210-9F90-B348-B63B-49A0DC9A9696}"/>
      </w:docPartPr>
      <w:docPartBody>
        <w:p w:rsidR="00A67DD8" w:rsidRDefault="00A67DD8" w:rsidP="00A67DD8">
          <w:pPr>
            <w:pStyle w:val="CAB628B064737541A8657C45CD8A3AA3"/>
          </w:pPr>
          <w:r>
            <w:t>Aliquam dapibus.</w:t>
          </w:r>
        </w:p>
      </w:docPartBody>
    </w:docPart>
    <w:docPart>
      <w:docPartPr>
        <w:name w:val="17E160F93D1FFE4F907C1E28D5A24F71"/>
        <w:category>
          <w:name w:val="Generale"/>
          <w:gallery w:val="placeholder"/>
        </w:category>
        <w:types>
          <w:type w:val="bbPlcHdr"/>
        </w:types>
        <w:behaviors>
          <w:behavior w:val="content"/>
        </w:behaviors>
        <w:guid w:val="{1E6E6B07-61A6-E644-B7A2-42FABCD1CB6C}"/>
      </w:docPartPr>
      <w:docPartBody>
        <w:p w:rsidR="00A67DD8" w:rsidRDefault="00A67DD8" w:rsidP="00A67DD8">
          <w:pPr>
            <w:pStyle w:val="17E160F93D1FFE4F907C1E28D5A24F71"/>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35E33809A32743729BCD72CC7BC3E179"/>
        <w:category>
          <w:name w:val="Generale"/>
          <w:gallery w:val="placeholder"/>
        </w:category>
        <w:types>
          <w:type w:val="bbPlcHdr"/>
        </w:types>
        <w:behaviors>
          <w:behavior w:val="content"/>
        </w:behaviors>
        <w:guid w:val="{E6AF1491-EA5E-430B-9FDD-3C7D168433BA}"/>
      </w:docPartPr>
      <w:docPartBody>
        <w:p w:rsidR="00054191" w:rsidRDefault="004330AE" w:rsidP="004330AE">
          <w:pPr>
            <w:pStyle w:val="35E33809A32743729BCD72CC7BC3E179"/>
          </w:pPr>
          <w:r>
            <w:t>Lorem ipsum dolor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7DD8"/>
    <w:rsid w:val="00054191"/>
    <w:rsid w:val="004330AE"/>
    <w:rsid w:val="006E436A"/>
    <w:rsid w:val="008A3E91"/>
    <w:rsid w:val="00A67DD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8BF466271BE20A4E8C7E46344DD0EBA5">
    <w:name w:val="8BF466271BE20A4E8C7E46344DD0EBA5"/>
  </w:style>
  <w:style w:type="paragraph" w:customStyle="1" w:styleId="CABE447F14939545890E791ADCB4BC72">
    <w:name w:val="CABE447F14939545890E791ADCB4BC72"/>
  </w:style>
  <w:style w:type="paragraph" w:customStyle="1" w:styleId="E238A0710C1B3641B2055E2C5CFDA7CA">
    <w:name w:val="E238A0710C1B3641B2055E2C5CFDA7CA"/>
  </w:style>
  <w:style w:type="paragraph" w:customStyle="1" w:styleId="18468CE80B8504488DE17DCAD3E4A6AD">
    <w:name w:val="18468CE80B8504488DE17DCAD3E4A6AD"/>
  </w:style>
  <w:style w:type="paragraph" w:customStyle="1" w:styleId="A60C3732086DBE49B91882E2D17B4A1E">
    <w:name w:val="A60C3732086DBE49B91882E2D17B4A1E"/>
  </w:style>
  <w:style w:type="paragraph" w:customStyle="1" w:styleId="A1ED2C81D68EF147AE02FE346451F6A2">
    <w:name w:val="A1ED2C81D68EF147AE02FE346451F6A2"/>
  </w:style>
  <w:style w:type="paragraph" w:customStyle="1" w:styleId="AC3E12FE0A1E2D4AAEC1DD852A0DE8C4">
    <w:name w:val="AC3E12FE0A1E2D4AAEC1DD852A0DE8C4"/>
  </w:style>
  <w:style w:type="paragraph" w:customStyle="1" w:styleId="06E8DB6F8BAFD944B78EAB748C36CD43">
    <w:name w:val="06E8DB6F8BAFD944B78EAB748C36CD43"/>
  </w:style>
  <w:style w:type="paragraph" w:customStyle="1" w:styleId="F65B7CFD05DCE04FA4C6C0E7CD32184F">
    <w:name w:val="F65B7CFD05DCE04FA4C6C0E7CD32184F"/>
  </w:style>
  <w:style w:type="paragraph" w:customStyle="1" w:styleId="40A983486B42CE42B99CE131F54270FA">
    <w:name w:val="40A983486B42CE42B99CE131F54270FA"/>
  </w:style>
  <w:style w:type="paragraph" w:customStyle="1" w:styleId="28FDD153F7F39145A7B7416BE2FF91DD">
    <w:name w:val="28FDD153F7F39145A7B7416BE2FF91DD"/>
  </w:style>
  <w:style w:type="paragraph" w:styleId="Corpotesto">
    <w:name w:val="Body Text"/>
    <w:basedOn w:val="Normale"/>
    <w:link w:val="CorpotestoCarattere"/>
    <w:rsid w:val="00A67DD8"/>
    <w:pPr>
      <w:spacing w:after="200"/>
    </w:pPr>
    <w:rPr>
      <w:rFonts w:eastAsiaTheme="minorHAnsi"/>
      <w:sz w:val="20"/>
      <w:szCs w:val="22"/>
      <w:lang w:val="en-US" w:eastAsia="en-US"/>
    </w:rPr>
  </w:style>
  <w:style w:type="character" w:customStyle="1" w:styleId="CorpotestoCarattere">
    <w:name w:val="Corpo testo Carattere"/>
    <w:basedOn w:val="Carpredefinitoparagrafo"/>
    <w:link w:val="Corpotesto"/>
    <w:rsid w:val="00A67DD8"/>
    <w:rPr>
      <w:rFonts w:eastAsiaTheme="minorHAnsi"/>
      <w:sz w:val="20"/>
      <w:szCs w:val="22"/>
      <w:lang w:val="en-US" w:eastAsia="en-US"/>
    </w:rPr>
  </w:style>
  <w:style w:type="paragraph" w:customStyle="1" w:styleId="833F8447404BF841B49263693F7D1604">
    <w:name w:val="833F8447404BF841B49263693F7D1604"/>
  </w:style>
  <w:style w:type="paragraph" w:customStyle="1" w:styleId="1C66FAA85E32B34FB4061F4C72D4CEB5">
    <w:name w:val="1C66FAA85E32B34FB4061F4C72D4CEB5"/>
    <w:rsid w:val="00A67DD8"/>
  </w:style>
  <w:style w:type="paragraph" w:customStyle="1" w:styleId="BA0915B1BBBF9F4E82C0D3C514C35CE4">
    <w:name w:val="BA0915B1BBBF9F4E82C0D3C514C35CE4"/>
    <w:rsid w:val="00A67DD8"/>
  </w:style>
  <w:style w:type="paragraph" w:customStyle="1" w:styleId="ECD1A480292A1A4DA951D91C5E3A7A80">
    <w:name w:val="ECD1A480292A1A4DA951D91C5E3A7A80"/>
    <w:rsid w:val="00A67DD8"/>
  </w:style>
  <w:style w:type="paragraph" w:customStyle="1" w:styleId="19A37F37675C404C806197FDE563A3D6">
    <w:name w:val="19A37F37675C404C806197FDE563A3D6"/>
    <w:rsid w:val="00A67DD8"/>
  </w:style>
  <w:style w:type="paragraph" w:customStyle="1" w:styleId="1117386725153E49B0EB4B7A3BBC8D16">
    <w:name w:val="1117386725153E49B0EB4B7A3BBC8D16"/>
    <w:rsid w:val="00A67DD8"/>
  </w:style>
  <w:style w:type="paragraph" w:customStyle="1" w:styleId="648A980A49249949A07ECD10E4CDF6C5">
    <w:name w:val="648A980A49249949A07ECD10E4CDF6C5"/>
    <w:rsid w:val="00A67DD8"/>
  </w:style>
  <w:style w:type="paragraph" w:customStyle="1" w:styleId="0449672AE67DA84D9D5B4ECDF89A9E26">
    <w:name w:val="0449672AE67DA84D9D5B4ECDF89A9E26"/>
    <w:rsid w:val="00A67DD8"/>
  </w:style>
  <w:style w:type="paragraph" w:customStyle="1" w:styleId="E255D03B11E2AA43A98E6E48225834B5">
    <w:name w:val="E255D03B11E2AA43A98E6E48225834B5"/>
    <w:rsid w:val="00A67DD8"/>
  </w:style>
  <w:style w:type="paragraph" w:customStyle="1" w:styleId="9B1901FEC4B67644B7C404BBE78D93AC">
    <w:name w:val="9B1901FEC4B67644B7C404BBE78D93AC"/>
    <w:rsid w:val="00A67DD8"/>
  </w:style>
  <w:style w:type="paragraph" w:customStyle="1" w:styleId="03C6936BBE47BC4FBF93286FEA74F094">
    <w:name w:val="03C6936BBE47BC4FBF93286FEA74F094"/>
    <w:rsid w:val="00A67DD8"/>
  </w:style>
  <w:style w:type="paragraph" w:customStyle="1" w:styleId="FDE388C737DA8E488B9E88973B931D8B">
    <w:name w:val="FDE388C737DA8E488B9E88973B931D8B"/>
    <w:rsid w:val="00A67DD8"/>
  </w:style>
  <w:style w:type="paragraph" w:customStyle="1" w:styleId="C56FD57F2F36694D82016EF2EBB85A20">
    <w:name w:val="C56FD57F2F36694D82016EF2EBB85A20"/>
    <w:rsid w:val="00A67DD8"/>
  </w:style>
  <w:style w:type="paragraph" w:customStyle="1" w:styleId="CAB628B064737541A8657C45CD8A3AA3">
    <w:name w:val="CAB628B064737541A8657C45CD8A3AA3"/>
    <w:rsid w:val="00A67DD8"/>
  </w:style>
  <w:style w:type="paragraph" w:customStyle="1" w:styleId="17E160F93D1FFE4F907C1E28D5A24F71">
    <w:name w:val="17E160F93D1FFE4F907C1E28D5A24F71"/>
    <w:rsid w:val="00A67DD8"/>
  </w:style>
  <w:style w:type="paragraph" w:customStyle="1" w:styleId="35E33809A32743729BCD72CC7BC3E179">
    <w:name w:val="35E33809A32743729BCD72CC7BC3E179"/>
    <w:rsid w:val="004330AE"/>
    <w:pPr>
      <w:spacing w:after="200" w:line="276" w:lineRule="auto"/>
    </w:pPr>
    <w:rPr>
      <w:sz w:val="22"/>
      <w:szCs w:val="22"/>
      <w:lang w:eastAsia="it-I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Initials Resume">
      <a:dk1>
        <a:sysClr val="windowText" lastClr="000000"/>
      </a:dk1>
      <a:lt1>
        <a:sysClr val="window" lastClr="FFFFFF"/>
      </a:lt1>
      <a:dk2>
        <a:srgbClr val="565656"/>
      </a:dk2>
      <a:lt2>
        <a:srgbClr val="E1E1E1"/>
      </a:lt2>
      <a:accent1>
        <a:srgbClr val="A9122A"/>
      </a:accent1>
      <a:accent2>
        <a:srgbClr val="D98F99"/>
      </a:accent2>
      <a:accent3>
        <a:srgbClr val="AD85BF"/>
      </a:accent3>
      <a:accent4>
        <a:srgbClr val="540D5C"/>
      </a:accent4>
      <a:accent5>
        <a:srgbClr val="6E64A1"/>
      </a:accent5>
      <a:accent6>
        <a:srgbClr val="5736C7"/>
      </a:accent6>
      <a:hlink>
        <a:srgbClr val="002FFF"/>
      </a:hlink>
      <a:folHlink>
        <a:srgbClr val="8D009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1193</Words>
  <Characters>6802</Characters>
  <Application>Microsoft Office Word</Application>
  <DocSecurity>0</DocSecurity>
  <Lines>56</Lines>
  <Paragraphs>15</Paragraphs>
  <ScaleCrop>false</ScaleCrop>
  <HeadingPairs>
    <vt:vector size="6" baseType="variant">
      <vt:variant>
        <vt:lpstr>Titolo</vt:lpstr>
      </vt:variant>
      <vt:variant>
        <vt:i4>1</vt:i4>
      </vt:variant>
      <vt:variant>
        <vt:lpstr>Title</vt:lpstr>
      </vt:variant>
      <vt:variant>
        <vt:i4>1</vt:i4>
      </vt:variant>
      <vt:variant>
        <vt:lpstr>Headings</vt:lpstr>
      </vt:variant>
      <vt:variant>
        <vt:i4>9</vt:i4>
      </vt:variant>
    </vt:vector>
  </HeadingPairs>
  <TitlesOfParts>
    <vt:vector size="11" baseType="lpstr">
      <vt:lpstr/>
      <vt:lpstr/>
      <vt:lpstr>Obiettivo</vt:lpstr>
      <vt:lpstr>Esperienza</vt:lpstr>
      <vt:lpstr>    Lorem ipsum dolor	[Inserisci date]</vt:lpstr>
      <vt:lpstr>    Lorem ipsum dolor	[Inserisci date]</vt:lpstr>
      <vt:lpstr>    Lorem ipsum dolor	[Inserisci date]</vt:lpstr>
      <vt:lpstr>Istruzione</vt:lpstr>
      <vt:lpstr>    Aliquam dapibus.	[Inserisci date]</vt:lpstr>
      <vt:lpstr>    Aliquam dapibus.	[Inserisci date]</vt:lpstr>
      <vt:lpstr>Capacità</vt:lpstr>
    </vt:vector>
  </TitlesOfParts>
  <Company>Ministero della Giustizia</Company>
  <LinksUpToDate>false</LinksUpToDate>
  <CharactersWithSpaces>7980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Emanuele Petronio</dc:creator>
  <cp:lastModifiedBy>Emanuele Petronio</cp:lastModifiedBy>
  <cp:revision>3</cp:revision>
  <cp:lastPrinted>2019-10-13T16:53:00Z</cp:lastPrinted>
  <dcterms:created xsi:type="dcterms:W3CDTF">2020-09-01T15:19:00Z</dcterms:created>
  <dcterms:modified xsi:type="dcterms:W3CDTF">2020-09-01T15:22:00Z</dcterms:modified>
</cp:coreProperties>
</file>