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E821" w14:textId="77777777" w:rsidR="00D7152E" w:rsidRPr="00FD782E" w:rsidRDefault="001F4D92">
      <w:pPr>
        <w:spacing w:line="360" w:lineRule="auto"/>
        <w:jc w:val="center"/>
        <w:rPr>
          <w:rFonts w:ascii="Arial" w:eastAsia="Arial" w:hAnsi="Arial" w:cs="Arial"/>
          <w:b/>
          <w:i/>
          <w:lang w:val="it-IT"/>
        </w:rPr>
      </w:pPr>
      <w:r w:rsidRPr="00FD782E">
        <w:rPr>
          <w:rFonts w:ascii="Arial" w:eastAsia="Arial" w:hAnsi="Arial" w:cs="Arial"/>
          <w:b/>
          <w:i/>
          <w:lang w:val="it-IT"/>
        </w:rPr>
        <w:t>DOTTORATO DI RICERCA IN BIOLOGIA CELLULARE E DELLO SVILUPPO</w:t>
      </w:r>
    </w:p>
    <w:p w14:paraId="7B01F39B" w14:textId="77777777" w:rsidR="00D7152E" w:rsidRDefault="001F4D92">
      <w:pPr>
        <w:spacing w:line="360" w:lineRule="auto"/>
        <w:jc w:val="center"/>
        <w:rPr>
          <w:rFonts w:ascii="Arial" w:eastAsia="Arial" w:hAnsi="Arial" w:cs="Arial"/>
          <w:b/>
        </w:rPr>
      </w:pPr>
      <w:r>
        <w:rPr>
          <w:rFonts w:ascii="Arial" w:eastAsia="Arial" w:hAnsi="Arial" w:cs="Arial"/>
          <w:b/>
        </w:rPr>
        <w:t>XXXIX</w:t>
      </w:r>
      <w:r w:rsidR="00FD782E" w:rsidRPr="00362453">
        <w:rPr>
          <w:rFonts w:ascii="Arial" w:eastAsia="Arial" w:hAnsi="Arial" w:cs="Arial"/>
          <w:b/>
        </w:rPr>
        <w:t xml:space="preserve"> Cycle</w:t>
      </w:r>
    </w:p>
    <w:p w14:paraId="14EB754D" w14:textId="77777777" w:rsidR="00D7152E" w:rsidRDefault="001F4D92">
      <w:pPr>
        <w:pBdr>
          <w:top w:val="nil"/>
          <w:left w:val="nil"/>
          <w:bottom w:val="nil"/>
          <w:right w:val="nil"/>
          <w:between w:val="nil"/>
        </w:pBdr>
        <w:jc w:val="center"/>
        <w:rPr>
          <w:rFonts w:ascii="Arial" w:eastAsia="Arial" w:hAnsi="Arial" w:cs="Arial"/>
          <w:b/>
        </w:rPr>
      </w:pPr>
      <w:r>
        <w:rPr>
          <w:rFonts w:ascii="Arial" w:eastAsia="Arial" w:hAnsi="Arial" w:cs="Arial"/>
          <w:b/>
        </w:rPr>
        <w:t>Project proposal for a PhD scholarship (with no financial support from Sapienza)</w:t>
      </w:r>
    </w:p>
    <w:p w14:paraId="27FFC558" w14:textId="77777777" w:rsidR="00D7152E" w:rsidRDefault="00D7152E">
      <w:pPr>
        <w:spacing w:line="360" w:lineRule="auto"/>
        <w:jc w:val="center"/>
        <w:rPr>
          <w:rFonts w:ascii="Arial" w:eastAsia="Arial" w:hAnsi="Arial" w:cs="Arial"/>
          <w:b/>
        </w:rPr>
      </w:pPr>
    </w:p>
    <w:p w14:paraId="1A42878E" w14:textId="77777777" w:rsidR="00D7152E" w:rsidRDefault="00D7152E">
      <w:pPr>
        <w:spacing w:line="360" w:lineRule="auto"/>
        <w:jc w:val="center"/>
        <w:rPr>
          <w:rFonts w:ascii="Arial" w:eastAsia="Arial" w:hAnsi="Arial" w:cs="Arial"/>
          <w:b/>
        </w:rPr>
      </w:pPr>
    </w:p>
    <w:p w14:paraId="05570A1D" w14:textId="77777777" w:rsidR="00335C7A" w:rsidRPr="00335C7A" w:rsidRDefault="001F4D92" w:rsidP="00335C7A">
      <w:pPr>
        <w:rPr>
          <w:rFonts w:ascii="Arial" w:eastAsia="Arial" w:hAnsi="Arial" w:cs="Arial"/>
          <w:b/>
        </w:rPr>
      </w:pPr>
      <w:r>
        <w:rPr>
          <w:rFonts w:ascii="Arial" w:eastAsia="Arial" w:hAnsi="Arial" w:cs="Arial"/>
          <w:b/>
          <w:color w:val="000000"/>
        </w:rPr>
        <w:t xml:space="preserve">Title of the research: </w:t>
      </w:r>
      <w:r w:rsidR="00335C7A" w:rsidRPr="00335C7A">
        <w:rPr>
          <w:rFonts w:ascii="Arial" w:eastAsia="Arial" w:hAnsi="Arial" w:cs="Arial"/>
          <w:b/>
        </w:rPr>
        <w:t xml:space="preserve">Role of the extracellular vesicles in the development of muscle insulin resistance associated with metabolic </w:t>
      </w:r>
      <w:proofErr w:type="gramStart"/>
      <w:r w:rsidR="00335C7A" w:rsidRPr="00335C7A">
        <w:rPr>
          <w:rFonts w:ascii="Arial" w:eastAsia="Arial" w:hAnsi="Arial" w:cs="Arial"/>
          <w:b/>
        </w:rPr>
        <w:t>diseases</w:t>
      </w:r>
      <w:proofErr w:type="gramEnd"/>
    </w:p>
    <w:p w14:paraId="772B9E7F" w14:textId="77777777" w:rsidR="00D7152E" w:rsidRPr="00335C7A" w:rsidRDefault="00D7152E" w:rsidP="00335C7A">
      <w:pPr>
        <w:pBdr>
          <w:top w:val="nil"/>
          <w:left w:val="nil"/>
          <w:bottom w:val="nil"/>
          <w:right w:val="nil"/>
          <w:between w:val="nil"/>
        </w:pBdr>
        <w:spacing w:line="360" w:lineRule="auto"/>
        <w:jc w:val="both"/>
        <w:rPr>
          <w:rFonts w:ascii="Arial" w:eastAsia="Arial" w:hAnsi="Arial" w:cs="Arial"/>
          <w:b/>
          <w:lang w:val="en-GB"/>
        </w:rPr>
      </w:pPr>
    </w:p>
    <w:p w14:paraId="5F6C7588" w14:textId="0D8A65BF" w:rsidR="001F4D92" w:rsidRDefault="001F4D92" w:rsidP="00FD782E">
      <w:pPr>
        <w:jc w:val="both"/>
        <w:rPr>
          <w:rFonts w:ascii="Arial" w:hAnsi="Arial" w:cs="Arial"/>
          <w:color w:val="000000"/>
          <w:szCs w:val="24"/>
        </w:rPr>
      </w:pPr>
      <w:r>
        <w:rPr>
          <w:rFonts w:ascii="Arial" w:eastAsia="Arial" w:hAnsi="Arial" w:cs="Arial"/>
          <w:b/>
        </w:rPr>
        <w:t xml:space="preserve">Supervisor: </w:t>
      </w:r>
      <w:r w:rsidR="009B0722" w:rsidRPr="009B0722">
        <w:rPr>
          <w:rFonts w:ascii="Arial" w:eastAsia="Arial" w:hAnsi="Arial" w:cs="Arial"/>
          <w:bCs/>
        </w:rPr>
        <w:t>Luciana Dini (</w:t>
      </w:r>
      <w:hyperlink r:id="rId6" w:history="1">
        <w:r w:rsidR="009B0722" w:rsidRPr="009B0722">
          <w:rPr>
            <w:rStyle w:val="Collegamentoipertestuale"/>
            <w:rFonts w:ascii="Arial" w:eastAsia="Arial" w:hAnsi="Arial" w:cs="Arial"/>
            <w:bCs/>
            <w:i/>
            <w:lang w:val="it-IT"/>
          </w:rPr>
          <w:t>luciana.dini@uniroma1.it</w:t>
        </w:r>
      </w:hyperlink>
      <w:r w:rsidR="009B0722" w:rsidRPr="009B0722">
        <w:rPr>
          <w:rFonts w:ascii="Arial" w:hAnsi="Arial" w:cs="Arial"/>
          <w:bCs/>
          <w:color w:val="000000"/>
          <w:szCs w:val="24"/>
        </w:rPr>
        <w:t>)</w:t>
      </w:r>
      <w:r w:rsidR="009B0722">
        <w:rPr>
          <w:rFonts w:ascii="Arial" w:hAnsi="Arial" w:cs="Arial"/>
          <w:color w:val="000000"/>
          <w:szCs w:val="24"/>
        </w:rPr>
        <w:t xml:space="preserve"> / </w:t>
      </w:r>
      <w:r w:rsidR="00FD782E" w:rsidRPr="009C73D3">
        <w:rPr>
          <w:rFonts w:ascii="Arial" w:hAnsi="Arial" w:cs="Arial"/>
          <w:color w:val="000000"/>
          <w:szCs w:val="24"/>
        </w:rPr>
        <w:t>Sophie Rome</w:t>
      </w:r>
      <w:r w:rsidR="009B0722">
        <w:rPr>
          <w:rFonts w:ascii="Arial" w:hAnsi="Arial" w:cs="Arial"/>
          <w:color w:val="000000"/>
          <w:szCs w:val="24"/>
        </w:rPr>
        <w:t xml:space="preserve"> (</w:t>
      </w:r>
      <w:hyperlink r:id="rId7" w:history="1">
        <w:r w:rsidR="009B0722" w:rsidRPr="00253384">
          <w:rPr>
            <w:rStyle w:val="Collegamentoipertestuale"/>
            <w:rFonts w:ascii="Arial" w:hAnsi="Arial" w:cs="Arial"/>
            <w:szCs w:val="24"/>
          </w:rPr>
          <w:t>sophie.rome@univ-lyon1.fr</w:t>
        </w:r>
      </w:hyperlink>
      <w:r w:rsidR="009B0722">
        <w:rPr>
          <w:rStyle w:val="Collegamentoipertestuale"/>
          <w:rFonts w:ascii="Arial" w:hAnsi="Arial" w:cs="Arial"/>
          <w:szCs w:val="24"/>
        </w:rPr>
        <w:t>)</w:t>
      </w:r>
    </w:p>
    <w:p w14:paraId="5EE5C4EF" w14:textId="6EA1C2F9" w:rsidR="00FD782E" w:rsidRPr="009C73D3" w:rsidRDefault="009C73D3" w:rsidP="00FD782E">
      <w:pPr>
        <w:jc w:val="both"/>
        <w:rPr>
          <w:rFonts w:ascii="Arial" w:hAnsi="Arial" w:cs="Arial"/>
          <w:color w:val="000000"/>
          <w:szCs w:val="24"/>
        </w:rPr>
      </w:pPr>
      <w:r w:rsidRPr="009C73D3">
        <w:rPr>
          <w:rFonts w:ascii="Arial" w:hAnsi="Arial" w:cs="Arial"/>
          <w:color w:val="000000"/>
          <w:szCs w:val="24"/>
        </w:rPr>
        <w:t xml:space="preserve">Director of research, head of exosome/miRNA group (Human </w:t>
      </w:r>
      <w:proofErr w:type="gramStart"/>
      <w:r w:rsidRPr="009C73D3">
        <w:rPr>
          <w:rFonts w:ascii="Arial" w:hAnsi="Arial" w:cs="Arial"/>
          <w:color w:val="000000"/>
          <w:szCs w:val="24"/>
        </w:rPr>
        <w:t>Nutrition)</w:t>
      </w:r>
      <w:proofErr w:type="spellStart"/>
      <w:r w:rsidR="00FD782E" w:rsidRPr="006C6636">
        <w:rPr>
          <w:rFonts w:ascii="Arial" w:hAnsi="Arial" w:cs="Arial"/>
          <w:color w:val="000000"/>
          <w:szCs w:val="24"/>
        </w:rPr>
        <w:t>CarMeN</w:t>
      </w:r>
      <w:proofErr w:type="spellEnd"/>
      <w:proofErr w:type="gramEnd"/>
      <w:r w:rsidR="00FD782E" w:rsidRPr="006C6636">
        <w:rPr>
          <w:rFonts w:ascii="Arial" w:hAnsi="Arial" w:cs="Arial"/>
          <w:color w:val="000000"/>
          <w:szCs w:val="24"/>
        </w:rPr>
        <w:t xml:space="preserve"> Laboratory (UMR INSERM 1060/INRA 1397), Lyon-Sud Faculty of Medicine, University of Lyon, Pierre-</w:t>
      </w:r>
      <w:proofErr w:type="spellStart"/>
      <w:r w:rsidR="00FD782E" w:rsidRPr="006C6636">
        <w:rPr>
          <w:rFonts w:ascii="Arial" w:hAnsi="Arial" w:cs="Arial"/>
          <w:color w:val="000000"/>
          <w:szCs w:val="24"/>
        </w:rPr>
        <w:t>Bénite</w:t>
      </w:r>
      <w:proofErr w:type="spellEnd"/>
      <w:r w:rsidR="00FD782E" w:rsidRPr="006C6636">
        <w:rPr>
          <w:rFonts w:ascii="Arial" w:hAnsi="Arial" w:cs="Arial"/>
          <w:color w:val="000000"/>
          <w:szCs w:val="24"/>
        </w:rPr>
        <w:t xml:space="preserve">, France; </w:t>
      </w:r>
      <w:r w:rsidR="00362453">
        <w:rPr>
          <w:rFonts w:ascii="Arial" w:hAnsi="Arial" w:cs="Arial"/>
          <w:color w:val="000000"/>
        </w:rPr>
        <w:t>(</w:t>
      </w:r>
      <w:r w:rsidR="009B0722">
        <w:rPr>
          <w:rFonts w:ascii="Arial" w:hAnsi="Arial" w:cs="Arial"/>
          <w:color w:val="000000"/>
        </w:rPr>
        <w:t>possible c</w:t>
      </w:r>
      <w:r w:rsidR="00362453">
        <w:rPr>
          <w:rFonts w:ascii="Arial" w:hAnsi="Arial" w:cs="Arial"/>
          <w:color w:val="000000"/>
        </w:rPr>
        <w:t>o-tut</w:t>
      </w:r>
      <w:r w:rsidR="009B0722">
        <w:rPr>
          <w:rFonts w:ascii="Arial" w:hAnsi="Arial" w:cs="Arial"/>
          <w:color w:val="000000"/>
        </w:rPr>
        <w:t>ored PhD</w:t>
      </w:r>
      <w:r w:rsidR="00362453">
        <w:rPr>
          <w:rFonts w:ascii="Arial" w:hAnsi="Arial" w:cs="Arial"/>
          <w:color w:val="000000"/>
        </w:rPr>
        <w:t>)</w:t>
      </w:r>
    </w:p>
    <w:p w14:paraId="18E1EDF0" w14:textId="77777777" w:rsidR="00D7152E" w:rsidRPr="00FD782E" w:rsidRDefault="00D7152E">
      <w:pPr>
        <w:spacing w:line="360" w:lineRule="auto"/>
        <w:jc w:val="both"/>
        <w:rPr>
          <w:rFonts w:ascii="Arial" w:eastAsia="Arial" w:hAnsi="Arial" w:cs="Arial"/>
          <w:b/>
          <w:lang w:val="it-IT"/>
        </w:rPr>
      </w:pPr>
    </w:p>
    <w:p w14:paraId="2E71D07A" w14:textId="65A148EC" w:rsidR="001F4D92" w:rsidRDefault="001F4D92">
      <w:pPr>
        <w:spacing w:line="360" w:lineRule="auto"/>
        <w:jc w:val="both"/>
        <w:rPr>
          <w:rFonts w:ascii="Arial" w:hAnsi="Arial" w:cs="Arial"/>
          <w:color w:val="000000"/>
          <w:szCs w:val="24"/>
        </w:rPr>
      </w:pPr>
      <w:r>
        <w:rPr>
          <w:rFonts w:ascii="Arial" w:eastAsia="Arial" w:hAnsi="Arial" w:cs="Arial"/>
          <w:b/>
        </w:rPr>
        <w:t>Host Institution:</w:t>
      </w:r>
      <w:r w:rsidR="009B0722" w:rsidRPr="009B0722">
        <w:rPr>
          <w:rFonts w:ascii="Arial" w:eastAsia="Arial" w:hAnsi="Arial" w:cs="Arial"/>
          <w:bCs/>
        </w:rPr>
        <w:t xml:space="preserve"> Dip. </w:t>
      </w:r>
      <w:proofErr w:type="spellStart"/>
      <w:r w:rsidR="009B0722" w:rsidRPr="009B0722">
        <w:rPr>
          <w:rFonts w:ascii="Arial" w:eastAsia="Arial" w:hAnsi="Arial" w:cs="Arial"/>
          <w:bCs/>
        </w:rPr>
        <w:t>Biologia</w:t>
      </w:r>
      <w:proofErr w:type="spellEnd"/>
      <w:r w:rsidR="009B0722" w:rsidRPr="009B0722">
        <w:rPr>
          <w:rFonts w:ascii="Arial" w:eastAsia="Arial" w:hAnsi="Arial" w:cs="Arial"/>
          <w:bCs/>
        </w:rPr>
        <w:t xml:space="preserve"> e </w:t>
      </w:r>
      <w:proofErr w:type="spellStart"/>
      <w:r w:rsidR="009B0722" w:rsidRPr="009B0722">
        <w:rPr>
          <w:rFonts w:ascii="Arial" w:eastAsia="Arial" w:hAnsi="Arial" w:cs="Arial"/>
          <w:bCs/>
        </w:rPr>
        <w:t>biotecnologie</w:t>
      </w:r>
      <w:proofErr w:type="spellEnd"/>
      <w:r w:rsidR="009B0722" w:rsidRPr="009B0722">
        <w:rPr>
          <w:rFonts w:ascii="Arial" w:eastAsia="Arial" w:hAnsi="Arial" w:cs="Arial"/>
          <w:bCs/>
        </w:rPr>
        <w:t xml:space="preserve"> “Charles Darwin” – Sapienza/</w:t>
      </w:r>
      <w:r w:rsidR="009B0722">
        <w:rPr>
          <w:rFonts w:ascii="Arial" w:eastAsia="Arial" w:hAnsi="Arial" w:cs="Arial"/>
          <w:b/>
        </w:rPr>
        <w:t xml:space="preserve"> </w:t>
      </w:r>
      <w:proofErr w:type="spellStart"/>
      <w:r w:rsidR="00FD782E" w:rsidRPr="006C6636">
        <w:rPr>
          <w:rFonts w:ascii="Arial" w:hAnsi="Arial" w:cs="Arial"/>
          <w:color w:val="000000"/>
          <w:szCs w:val="24"/>
        </w:rPr>
        <w:t>CarMeN</w:t>
      </w:r>
      <w:proofErr w:type="spellEnd"/>
      <w:r w:rsidR="00FD782E" w:rsidRPr="006C6636">
        <w:rPr>
          <w:rFonts w:ascii="Arial" w:hAnsi="Arial" w:cs="Arial"/>
          <w:color w:val="000000"/>
          <w:szCs w:val="24"/>
        </w:rPr>
        <w:t xml:space="preserve"> Laboratory (UMR INSERM 1060/INRA 1397), Lyon-Sud Faculty of Medicine, University of Lyon, Pierre-</w:t>
      </w:r>
      <w:proofErr w:type="spellStart"/>
      <w:r w:rsidR="00FD782E" w:rsidRPr="006C6636">
        <w:rPr>
          <w:rFonts w:ascii="Arial" w:hAnsi="Arial" w:cs="Arial"/>
          <w:color w:val="000000"/>
          <w:szCs w:val="24"/>
        </w:rPr>
        <w:t>Bénite</w:t>
      </w:r>
      <w:proofErr w:type="spellEnd"/>
      <w:r w:rsidR="00FD782E" w:rsidRPr="006C6636">
        <w:rPr>
          <w:rFonts w:ascii="Arial" w:hAnsi="Arial" w:cs="Arial"/>
          <w:color w:val="000000"/>
          <w:szCs w:val="24"/>
        </w:rPr>
        <w:t>, France</w:t>
      </w:r>
    </w:p>
    <w:p w14:paraId="5F57AC50" w14:textId="77777777" w:rsidR="00D7152E" w:rsidRDefault="00000000">
      <w:pPr>
        <w:spacing w:line="360" w:lineRule="auto"/>
        <w:jc w:val="both"/>
        <w:rPr>
          <w:rFonts w:ascii="Arial" w:eastAsia="Arial" w:hAnsi="Arial" w:cs="Arial"/>
          <w:b/>
        </w:rPr>
      </w:pPr>
      <w:hyperlink r:id="rId8" w:tgtFrame="_blank" w:history="1">
        <w:r w:rsidR="00A46D77">
          <w:rPr>
            <w:rStyle w:val="Collegamentoipertestuale"/>
            <w:rFonts w:ascii="Arial" w:hAnsi="Arial" w:cs="Arial"/>
            <w:color w:val="1155CC"/>
            <w:shd w:val="clear" w:color="auto" w:fill="FFFFFF"/>
          </w:rPr>
          <w:t>https://carmen.univ-lyon1.fr/en/</w:t>
        </w:r>
      </w:hyperlink>
    </w:p>
    <w:p w14:paraId="417A6AA7" w14:textId="77777777" w:rsidR="00D7152E" w:rsidRDefault="00D7152E">
      <w:pPr>
        <w:jc w:val="both"/>
        <w:rPr>
          <w:rFonts w:ascii="Arial" w:eastAsia="Arial" w:hAnsi="Arial" w:cs="Arial"/>
          <w:b/>
        </w:rPr>
      </w:pPr>
    </w:p>
    <w:p w14:paraId="105A7099" w14:textId="77777777" w:rsidR="00D7152E" w:rsidRDefault="001F4D92">
      <w:pPr>
        <w:jc w:val="both"/>
        <w:rPr>
          <w:rFonts w:ascii="Arial" w:eastAsia="Arial" w:hAnsi="Arial" w:cs="Arial"/>
          <w:b/>
        </w:rPr>
      </w:pPr>
      <w:r>
        <w:rPr>
          <w:rFonts w:ascii="Arial" w:eastAsia="Arial" w:hAnsi="Arial" w:cs="Arial"/>
          <w:b/>
        </w:rPr>
        <w:t xml:space="preserve">Summary </w:t>
      </w:r>
    </w:p>
    <w:p w14:paraId="789E4E95" w14:textId="77777777" w:rsidR="00335C7A" w:rsidRDefault="00335C7A" w:rsidP="00FD782E">
      <w:pPr>
        <w:jc w:val="both"/>
        <w:rPr>
          <w:rFonts w:ascii="Arial" w:hAnsi="Arial" w:cs="Arial"/>
          <w:color w:val="000000"/>
        </w:rPr>
      </w:pPr>
    </w:p>
    <w:p w14:paraId="6C39A263" w14:textId="77777777" w:rsidR="00335C7A" w:rsidRPr="00335C7A" w:rsidRDefault="00335C7A" w:rsidP="00335C7A">
      <w:pPr>
        <w:jc w:val="both"/>
        <w:rPr>
          <w:rFonts w:ascii="Arial" w:hAnsi="Arial" w:cs="Arial"/>
          <w:color w:val="000000"/>
        </w:rPr>
      </w:pPr>
      <w:r w:rsidRPr="00335C7A">
        <w:rPr>
          <w:rFonts w:ascii="Arial" w:hAnsi="Arial" w:cs="Arial"/>
          <w:color w:val="000000"/>
        </w:rPr>
        <w:t xml:space="preserve">The project studies the interaction between skeletal muscle and immune cells throughthe release of extracellular vesicles (EV) under metabolic stress. </w:t>
      </w:r>
    </w:p>
    <w:p w14:paraId="7A179E55" w14:textId="77777777" w:rsidR="00FD782E" w:rsidRPr="00991512" w:rsidRDefault="00FD782E" w:rsidP="00335C7A">
      <w:pPr>
        <w:jc w:val="both"/>
        <w:rPr>
          <w:rFonts w:ascii="Arial" w:eastAsia="Arial" w:hAnsi="Arial" w:cs="Arial"/>
          <w:b/>
        </w:rPr>
      </w:pPr>
      <w:r w:rsidRPr="00991512">
        <w:rPr>
          <w:rFonts w:ascii="Arial" w:hAnsi="Arial" w:cs="Arial"/>
          <w:color w:val="000000"/>
        </w:rPr>
        <w:t xml:space="preserve">In recent years, </w:t>
      </w:r>
      <w:proofErr w:type="gramStart"/>
      <w:r w:rsidRPr="00991512">
        <w:rPr>
          <w:rFonts w:ascii="Arial" w:hAnsi="Arial" w:cs="Arial"/>
          <w:color w:val="000000"/>
        </w:rPr>
        <w:t>macrophage-derived</w:t>
      </w:r>
      <w:proofErr w:type="gramEnd"/>
      <w:r w:rsidRPr="00991512">
        <w:rPr>
          <w:rFonts w:ascii="Arial" w:hAnsi="Arial" w:cs="Arial"/>
          <w:color w:val="000000"/>
        </w:rPr>
        <w:t xml:space="preserve"> EVs have emerged as vital mediators in immunoregulation, cancer, infections, and tissue repair, and may regulate glucose homeostasis in metabolic disorders characterized by dysregulated insulin secretion and/or signaling in peripheral tissues, such as skeletal muscle (</w:t>
      </w:r>
      <w:proofErr w:type="spellStart"/>
      <w:r w:rsidRPr="00991512">
        <w:rPr>
          <w:rFonts w:ascii="Arial" w:hAnsi="Arial" w:cs="Arial"/>
          <w:color w:val="000000"/>
        </w:rPr>
        <w:t>SkM</w:t>
      </w:r>
      <w:proofErr w:type="spellEnd"/>
      <w:r w:rsidRPr="00991512">
        <w:rPr>
          <w:rFonts w:ascii="Arial" w:hAnsi="Arial" w:cs="Arial"/>
          <w:color w:val="000000"/>
        </w:rPr>
        <w:t xml:space="preserve">) and adipose tissue. </w:t>
      </w:r>
      <w:proofErr w:type="spellStart"/>
      <w:r w:rsidRPr="00991512">
        <w:rPr>
          <w:rFonts w:ascii="Arial" w:hAnsi="Arial" w:cs="Arial"/>
          <w:color w:val="000000"/>
        </w:rPr>
        <w:t>SkM</w:t>
      </w:r>
      <w:proofErr w:type="spellEnd"/>
      <w:r w:rsidRPr="00991512">
        <w:rPr>
          <w:rFonts w:ascii="Arial" w:hAnsi="Arial" w:cs="Arial"/>
          <w:color w:val="000000"/>
        </w:rPr>
        <w:t xml:space="preserve"> is the main tissue responsible for plasma glucose homeostasis and reduced insulin sensitivity in this tissue, known as insulin resistance (IR), is linked to metabolic diseases occurrence. Several studies have demonstrated that IR is often associated with tissue recruitment and infiltration of immune cells, primarily macrophages. Indeed, EVs derived from pro-inflammatory macrophages induce glucose intolerance and IR in adipocytes, myocytes, and hepatocytes by inhibiting the PPAR-γ signaling, a key modulator of insulin sensitivity. The functions of </w:t>
      </w:r>
      <w:proofErr w:type="gramStart"/>
      <w:r w:rsidRPr="00991512">
        <w:rPr>
          <w:rFonts w:ascii="Arial" w:hAnsi="Arial" w:cs="Arial"/>
          <w:color w:val="000000"/>
        </w:rPr>
        <w:t>macrophage-derived</w:t>
      </w:r>
      <w:proofErr w:type="gramEnd"/>
      <w:r w:rsidRPr="00991512">
        <w:rPr>
          <w:rFonts w:ascii="Arial" w:hAnsi="Arial" w:cs="Arial"/>
          <w:color w:val="000000"/>
        </w:rPr>
        <w:t xml:space="preserve"> EVs in various diseases have been extensively studied, and mounting evidence indicates that these EVs play a key role in disease progression. Therefore, a comprehensive understanding of the role of </w:t>
      </w:r>
      <w:proofErr w:type="gramStart"/>
      <w:r w:rsidRPr="00991512">
        <w:rPr>
          <w:rFonts w:ascii="Arial" w:hAnsi="Arial" w:cs="Arial"/>
          <w:color w:val="000000"/>
        </w:rPr>
        <w:t>macrophage-derived</w:t>
      </w:r>
      <w:proofErr w:type="gramEnd"/>
      <w:r w:rsidRPr="00991512">
        <w:rPr>
          <w:rFonts w:ascii="Arial" w:hAnsi="Arial" w:cs="Arial"/>
          <w:color w:val="000000"/>
        </w:rPr>
        <w:t xml:space="preserve"> EVs in pathologies associated with chronic high glucose </w:t>
      </w:r>
      <w:r>
        <w:rPr>
          <w:rFonts w:ascii="Arial" w:hAnsi="Arial" w:cs="Arial"/>
          <w:color w:val="000000"/>
        </w:rPr>
        <w:t xml:space="preserve">and/or </w:t>
      </w:r>
      <w:r w:rsidR="00335C7A">
        <w:rPr>
          <w:rFonts w:ascii="Arial" w:hAnsi="Arial" w:cs="Arial"/>
          <w:color w:val="000000"/>
        </w:rPr>
        <w:t>with excess</w:t>
      </w:r>
      <w:r>
        <w:rPr>
          <w:rFonts w:ascii="Arial" w:hAnsi="Arial" w:cs="Arial"/>
          <w:color w:val="000000"/>
        </w:rPr>
        <w:t xml:space="preserve"> of fatty acid </w:t>
      </w:r>
      <w:r w:rsidRPr="00991512">
        <w:rPr>
          <w:rFonts w:ascii="Arial" w:hAnsi="Arial" w:cs="Arial"/>
          <w:color w:val="000000"/>
        </w:rPr>
        <w:t xml:space="preserve">is </w:t>
      </w:r>
      <w:r w:rsidR="00335C7A">
        <w:rPr>
          <w:rFonts w:ascii="Arial" w:hAnsi="Arial" w:cs="Arial"/>
          <w:color w:val="000000"/>
        </w:rPr>
        <w:t>studied:</w:t>
      </w:r>
    </w:p>
    <w:p w14:paraId="77221225" w14:textId="77777777" w:rsidR="00335C7A" w:rsidRPr="00335C7A" w:rsidRDefault="00335C7A" w:rsidP="00335C7A">
      <w:pPr>
        <w:jc w:val="both"/>
        <w:rPr>
          <w:rFonts w:ascii="Arial" w:hAnsi="Arial" w:cs="Arial"/>
          <w:color w:val="000000"/>
        </w:rPr>
      </w:pPr>
      <w:bookmarkStart w:id="0" w:name="_Hlk134119097"/>
      <w:r w:rsidRPr="00335C7A">
        <w:rPr>
          <w:rFonts w:ascii="Arial" w:hAnsi="Arial" w:cs="Arial"/>
          <w:color w:val="000000"/>
          <w:u w:val="single"/>
        </w:rPr>
        <w:t>Aim1</w:t>
      </w:r>
      <w:bookmarkEnd w:id="0"/>
      <w:r w:rsidRPr="00335C7A">
        <w:rPr>
          <w:rFonts w:ascii="Arial" w:hAnsi="Arial" w:cs="Arial"/>
          <w:color w:val="000000"/>
        </w:rPr>
        <w:t>By combining co-culture experiments, molecular biochemical analyses andimaging techniques, we will define the effect of EVs released from myotubes onmacrophage activation under lipid overload.</w:t>
      </w:r>
    </w:p>
    <w:p w14:paraId="711F0B9A" w14:textId="77777777" w:rsidR="00335C7A" w:rsidRPr="00335C7A" w:rsidRDefault="00335C7A" w:rsidP="00335C7A">
      <w:pPr>
        <w:jc w:val="both"/>
        <w:rPr>
          <w:rFonts w:ascii="Arial" w:hAnsi="Arial" w:cs="Arial"/>
          <w:color w:val="000000"/>
        </w:rPr>
      </w:pPr>
      <w:r w:rsidRPr="00335C7A">
        <w:rPr>
          <w:rFonts w:ascii="Arial" w:hAnsi="Arial" w:cs="Arial"/>
          <w:color w:val="000000"/>
          <w:u w:val="single"/>
        </w:rPr>
        <w:t>Aim 2</w:t>
      </w:r>
      <w:r w:rsidRPr="00335C7A">
        <w:rPr>
          <w:rFonts w:ascii="Arial" w:hAnsi="Arial" w:cs="Arial"/>
          <w:color w:val="000000"/>
        </w:rPr>
        <w:t xml:space="preserve"> By omics approaches, determining the effects of lipid excess on EV phospholipidcomposition released from myotubes</w:t>
      </w:r>
      <w:r w:rsidR="00940CF2">
        <w:rPr>
          <w:rFonts w:ascii="Arial" w:hAnsi="Arial" w:cs="Arial"/>
          <w:color w:val="000000"/>
        </w:rPr>
        <w:t>.</w:t>
      </w:r>
    </w:p>
    <w:p w14:paraId="4F0CFE04" w14:textId="77777777" w:rsidR="00335C7A" w:rsidRPr="00335C7A" w:rsidRDefault="00335C7A" w:rsidP="00335C7A">
      <w:pPr>
        <w:jc w:val="both"/>
        <w:rPr>
          <w:rFonts w:ascii="Arial" w:hAnsi="Arial" w:cs="Arial"/>
          <w:color w:val="000000"/>
        </w:rPr>
      </w:pPr>
      <w:r w:rsidRPr="00335C7A">
        <w:rPr>
          <w:rFonts w:ascii="Arial" w:hAnsi="Arial" w:cs="Arial"/>
          <w:color w:val="000000"/>
          <w:u w:val="single"/>
        </w:rPr>
        <w:t>Aim3</w:t>
      </w:r>
      <w:r w:rsidRPr="00335C7A">
        <w:rPr>
          <w:rFonts w:ascii="Arial" w:hAnsi="Arial" w:cs="Arial"/>
          <w:color w:val="000000"/>
        </w:rPr>
        <w:t xml:space="preserve"> Investigating the role of the phospholipid component of myotube-derived EVs inthe interaction with recipient macrophages</w:t>
      </w:r>
      <w:r w:rsidR="00940CF2">
        <w:rPr>
          <w:rFonts w:ascii="Arial" w:hAnsi="Arial" w:cs="Arial"/>
          <w:color w:val="000000"/>
        </w:rPr>
        <w:t>.</w:t>
      </w:r>
    </w:p>
    <w:p w14:paraId="4079CF06" w14:textId="77777777" w:rsidR="00335C7A" w:rsidRDefault="00335C7A" w:rsidP="00335C7A">
      <w:pPr>
        <w:jc w:val="both"/>
        <w:rPr>
          <w:rFonts w:ascii="Arial" w:hAnsi="Arial" w:cs="Arial"/>
          <w:color w:val="000000"/>
        </w:rPr>
      </w:pPr>
      <w:r w:rsidRPr="00335C7A">
        <w:rPr>
          <w:rFonts w:ascii="Arial" w:hAnsi="Arial" w:cs="Arial"/>
          <w:color w:val="000000"/>
          <w:u w:val="single"/>
        </w:rPr>
        <w:t>Aim4</w:t>
      </w:r>
      <w:r w:rsidRPr="00335C7A">
        <w:rPr>
          <w:rFonts w:ascii="Arial" w:hAnsi="Arial" w:cs="Arial"/>
          <w:color w:val="000000"/>
        </w:rPr>
        <w:t xml:space="preserve"> Studying of the ability of EVs released from muscle cells to cross endothelialbarriers</w:t>
      </w:r>
      <w:r w:rsidR="00940CF2">
        <w:rPr>
          <w:rFonts w:ascii="Arial" w:hAnsi="Arial" w:cs="Arial"/>
          <w:color w:val="000000"/>
        </w:rPr>
        <w:t>.</w:t>
      </w:r>
    </w:p>
    <w:p w14:paraId="1C07DE6A" w14:textId="77777777" w:rsidR="006668B4" w:rsidRPr="00940CF2" w:rsidRDefault="006668B4" w:rsidP="006668B4">
      <w:pPr>
        <w:jc w:val="both"/>
        <w:rPr>
          <w:rFonts w:ascii="Arial" w:eastAsia="Arial" w:hAnsi="Arial" w:cs="Arial"/>
          <w:bCs/>
        </w:rPr>
      </w:pPr>
      <w:r w:rsidRPr="006668B4">
        <w:rPr>
          <w:rFonts w:ascii="Arial" w:eastAsia="Arial" w:hAnsi="Arial" w:cs="Arial"/>
          <w:bCs/>
          <w:u w:val="single"/>
        </w:rPr>
        <w:lastRenderedPageBreak/>
        <w:t>Aim5</w:t>
      </w:r>
      <w:r w:rsidRPr="006668B4">
        <w:rPr>
          <w:rFonts w:ascii="Arial" w:eastAsia="Arial" w:hAnsi="Arial" w:cs="Arial"/>
          <w:bCs/>
        </w:rPr>
        <w:t xml:space="preserve"> Comparing </w:t>
      </w:r>
      <w:r w:rsidRPr="006668B4">
        <w:rPr>
          <w:rFonts w:ascii="Arial" w:eastAsia="Arial" w:hAnsi="Arial" w:cs="Arial"/>
          <w:bCs/>
          <w:i/>
          <w:iCs/>
        </w:rPr>
        <w:t xml:space="preserve">in vitro </w:t>
      </w:r>
      <w:r w:rsidRPr="006668B4">
        <w:rPr>
          <w:rFonts w:ascii="Arial" w:eastAsia="Arial" w:hAnsi="Arial" w:cs="Arial"/>
          <w:bCs/>
        </w:rPr>
        <w:t xml:space="preserve">results with those obtained by treating myotubes with </w:t>
      </w:r>
      <w:proofErr w:type="spellStart"/>
      <w:r w:rsidRPr="006668B4">
        <w:rPr>
          <w:rFonts w:ascii="Arial" w:eastAsia="Arial" w:hAnsi="Arial" w:cs="Arial"/>
          <w:bCs/>
        </w:rPr>
        <w:t>circEVs</w:t>
      </w:r>
      <w:proofErr w:type="spellEnd"/>
      <w:r w:rsidRPr="006668B4">
        <w:rPr>
          <w:rFonts w:ascii="Arial" w:eastAsia="Arial" w:hAnsi="Arial" w:cs="Arial"/>
          <w:bCs/>
        </w:rPr>
        <w:t xml:space="preserve"> isolated from blood of both healthy and diabetic patients (type 2 diabetes).</w:t>
      </w:r>
    </w:p>
    <w:p w14:paraId="74EC5C0D" w14:textId="77777777" w:rsidR="00940CF2" w:rsidRPr="00335C7A" w:rsidRDefault="00940CF2" w:rsidP="00335C7A">
      <w:pPr>
        <w:jc w:val="both"/>
        <w:rPr>
          <w:rFonts w:ascii="Arial" w:hAnsi="Arial" w:cs="Arial"/>
          <w:color w:val="000000"/>
        </w:rPr>
      </w:pPr>
    </w:p>
    <w:p w14:paraId="2A944CDE" w14:textId="77777777" w:rsidR="00940CF2" w:rsidRDefault="00940CF2">
      <w:pPr>
        <w:jc w:val="both"/>
        <w:rPr>
          <w:rFonts w:ascii="Arial" w:eastAsia="Arial" w:hAnsi="Arial" w:cs="Arial"/>
          <w:b/>
        </w:rPr>
      </w:pPr>
    </w:p>
    <w:p w14:paraId="1655BB17" w14:textId="77777777" w:rsidR="00D7152E" w:rsidRDefault="001F4D92">
      <w:pPr>
        <w:jc w:val="both"/>
        <w:rPr>
          <w:rFonts w:ascii="Arial" w:eastAsia="Arial" w:hAnsi="Arial" w:cs="Arial"/>
          <w:b/>
        </w:rPr>
      </w:pPr>
      <w:r>
        <w:rPr>
          <w:rFonts w:ascii="Arial" w:eastAsia="Arial" w:hAnsi="Arial" w:cs="Arial"/>
          <w:b/>
        </w:rPr>
        <w:t>Pertinent Publications of the proponent (last 5 years)</w:t>
      </w:r>
    </w:p>
    <w:p w14:paraId="71F71E0B" w14:textId="77777777" w:rsidR="00D5423D" w:rsidRPr="00BD2916" w:rsidRDefault="00000000" w:rsidP="00D5423D">
      <w:pPr>
        <w:pStyle w:val="Paragrafoelenco"/>
        <w:numPr>
          <w:ilvl w:val="0"/>
          <w:numId w:val="1"/>
        </w:numPr>
        <w:shd w:val="clear" w:color="auto" w:fill="FFFFFF"/>
        <w:spacing w:beforeAutospacing="1" w:after="0" w:afterAutospacing="1" w:line="240" w:lineRule="auto"/>
        <w:rPr>
          <w:rFonts w:ascii="Arial" w:eastAsia="Times New Roman" w:hAnsi="Arial" w:cs="Arial"/>
          <w:kern w:val="0"/>
          <w:sz w:val="24"/>
          <w:szCs w:val="24"/>
          <w:lang w:val="en-GB" w:eastAsia="it-IT"/>
        </w:rPr>
      </w:pPr>
      <w:hyperlink r:id="rId9" w:history="1">
        <w:r w:rsidR="00D5423D" w:rsidRPr="00BD2916">
          <w:rPr>
            <w:rFonts w:ascii="Arial" w:eastAsia="Times New Roman" w:hAnsi="Arial" w:cs="Arial"/>
            <w:kern w:val="0"/>
            <w:sz w:val="24"/>
            <w:szCs w:val="24"/>
            <w:bdr w:val="none" w:sz="0" w:space="0" w:color="auto" w:frame="1"/>
            <w:lang w:val="en-GB" w:eastAsia="it-IT"/>
          </w:rPr>
          <w:t>Rome, S.</w:t>
        </w:r>
      </w:hyperlink>
      <w:hyperlink r:id="rId10" w:history="1">
        <w:r w:rsidR="00D5423D" w:rsidRPr="00BD2916">
          <w:rPr>
            <w:rFonts w:ascii="Arial" w:eastAsia="Times New Roman" w:hAnsi="Arial" w:cs="Arial"/>
            <w:kern w:val="0"/>
            <w:sz w:val="24"/>
            <w:szCs w:val="24"/>
            <w:lang w:val="en-GB" w:eastAsia="it-IT"/>
          </w:rPr>
          <w:t>Muscle and Adipose Tissue Communicate with Extracellular Vesicles</w:t>
        </w:r>
      </w:hyperlink>
      <w:hyperlink r:id="rId11" w:tooltip="Show document details" w:history="1">
        <w:r w:rsidR="00D5423D" w:rsidRPr="00BD2916">
          <w:rPr>
            <w:rFonts w:ascii="Arial" w:eastAsia="Times New Roman" w:hAnsi="Arial" w:cs="Arial"/>
            <w:i/>
            <w:iCs/>
            <w:kern w:val="0"/>
            <w:sz w:val="24"/>
            <w:szCs w:val="24"/>
            <w:lang w:val="en-GB" w:eastAsia="it-IT"/>
          </w:rPr>
          <w:t>International Journal of Molecular Sciences</w:t>
        </w:r>
      </w:hyperlink>
      <w:r w:rsidR="00D5423D" w:rsidRPr="00BD2916">
        <w:rPr>
          <w:rFonts w:ascii="Arial" w:eastAsia="Times New Roman" w:hAnsi="Arial" w:cs="Arial"/>
          <w:kern w:val="0"/>
          <w:sz w:val="24"/>
          <w:szCs w:val="24"/>
          <w:lang w:val="en-GB" w:eastAsia="it-IT"/>
        </w:rPr>
        <w:t>, 2022, 23(13), 7052</w:t>
      </w:r>
    </w:p>
    <w:p w14:paraId="30489125" w14:textId="77777777" w:rsidR="00D5423D" w:rsidRPr="00BD2916" w:rsidRDefault="00000000" w:rsidP="00D5423D">
      <w:pPr>
        <w:pStyle w:val="Paragrafoelenco"/>
        <w:numPr>
          <w:ilvl w:val="0"/>
          <w:numId w:val="1"/>
        </w:numPr>
        <w:shd w:val="clear" w:color="auto" w:fill="FFFFFF"/>
        <w:spacing w:beforeAutospacing="1" w:after="0" w:afterAutospacing="1" w:line="240" w:lineRule="auto"/>
        <w:rPr>
          <w:rFonts w:ascii="Arial" w:eastAsia="Times New Roman" w:hAnsi="Arial" w:cs="Arial"/>
          <w:kern w:val="0"/>
          <w:sz w:val="24"/>
          <w:szCs w:val="24"/>
          <w:lang w:val="en-GB" w:eastAsia="it-IT"/>
        </w:rPr>
      </w:pPr>
      <w:hyperlink r:id="rId12" w:history="1">
        <w:proofErr w:type="spellStart"/>
        <w:r w:rsidR="00D5423D" w:rsidRPr="00BD2916">
          <w:rPr>
            <w:rFonts w:ascii="Arial" w:eastAsia="Times New Roman" w:hAnsi="Arial" w:cs="Arial"/>
            <w:kern w:val="0"/>
            <w:sz w:val="24"/>
            <w:szCs w:val="24"/>
            <w:bdr w:val="none" w:sz="0" w:space="0" w:color="auto" w:frame="1"/>
            <w:lang w:val="en-GB" w:eastAsia="it-IT"/>
          </w:rPr>
          <w:t>Paramasivam</w:t>
        </w:r>
        <w:proofErr w:type="spellEnd"/>
        <w:r w:rsidR="00D5423D" w:rsidRPr="00BD2916">
          <w:rPr>
            <w:rFonts w:ascii="Arial" w:eastAsia="Times New Roman" w:hAnsi="Arial" w:cs="Arial"/>
            <w:kern w:val="0"/>
            <w:sz w:val="24"/>
            <w:szCs w:val="24"/>
            <w:bdr w:val="none" w:sz="0" w:space="0" w:color="auto" w:frame="1"/>
            <w:lang w:val="en-GB" w:eastAsia="it-IT"/>
          </w:rPr>
          <w:t>, P.</w:t>
        </w:r>
      </w:hyperlink>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"https://www.scopus.com/authid/detail.uri?authorId=23389770200"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Meugnier</w:t>
      </w:r>
      <w:proofErr w:type="spellEnd"/>
      <w:r w:rsidR="00D5423D" w:rsidRPr="00BD2916">
        <w:rPr>
          <w:rFonts w:ascii="Arial" w:eastAsia="Times New Roman" w:hAnsi="Arial" w:cs="Arial"/>
          <w:kern w:val="0"/>
          <w:sz w:val="24"/>
          <w:szCs w:val="24"/>
          <w:bdr w:val="none" w:sz="0" w:space="0" w:color="auto" w:frame="1"/>
          <w:lang w:val="en-GB" w:eastAsia="it-IT"/>
        </w:rPr>
        <w:t>, E.</w:t>
      </w:r>
      <w:r w:rsidR="00CB161B" w:rsidRPr="00BD2916">
        <w:rPr>
          <w:rFonts w:ascii="Arial" w:eastAsia="Times New Roman" w:hAnsi="Arial" w:cs="Arial"/>
          <w:kern w:val="0"/>
          <w:sz w:val="24"/>
          <w:szCs w:val="24"/>
          <w:lang w:eastAsia="it-IT"/>
        </w:rPr>
        <w:fldChar w:fldCharType="end"/>
      </w:r>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"https://www.scopus.com/authid/detail.uri?authorId=11440299700"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Gokulakrishnan</w:t>
      </w:r>
      <w:proofErr w:type="spellEnd"/>
      <w:r w:rsidR="00D5423D" w:rsidRPr="00BD2916">
        <w:rPr>
          <w:rFonts w:ascii="Arial" w:eastAsia="Times New Roman" w:hAnsi="Arial" w:cs="Arial"/>
          <w:kern w:val="0"/>
          <w:sz w:val="24"/>
          <w:szCs w:val="24"/>
          <w:bdr w:val="none" w:sz="0" w:space="0" w:color="auto" w:frame="1"/>
          <w:lang w:val="en-GB" w:eastAsia="it-IT"/>
        </w:rPr>
        <w:t>, K.</w:t>
      </w:r>
      <w:r w:rsidR="00CB161B" w:rsidRPr="00BD2916">
        <w:rPr>
          <w:rFonts w:ascii="Arial" w:eastAsia="Times New Roman" w:hAnsi="Arial" w:cs="Arial"/>
          <w:kern w:val="0"/>
          <w:sz w:val="24"/>
          <w:szCs w:val="24"/>
          <w:lang w:eastAsia="it-IT"/>
        </w:rPr>
        <w:fldChar w:fldCharType="end"/>
      </w:r>
      <w:r w:rsidR="00D5423D" w:rsidRPr="00BD2916">
        <w:rPr>
          <w:rFonts w:ascii="Arial" w:eastAsia="Times New Roman" w:hAnsi="Arial" w:cs="Arial"/>
          <w:kern w:val="0"/>
          <w:sz w:val="24"/>
          <w:szCs w:val="24"/>
          <w:lang w:val="en-GB" w:eastAsia="it-IT"/>
        </w:rPr>
        <w:t>, ...</w:t>
      </w:r>
      <w:hyperlink r:id="rId13" w:history="1">
        <w:r w:rsidR="00D5423D" w:rsidRPr="00BD2916">
          <w:rPr>
            <w:rFonts w:ascii="Arial" w:eastAsia="Times New Roman" w:hAnsi="Arial" w:cs="Arial"/>
            <w:kern w:val="0"/>
            <w:sz w:val="24"/>
            <w:szCs w:val="24"/>
            <w:bdr w:val="none" w:sz="0" w:space="0" w:color="auto" w:frame="1"/>
            <w:lang w:val="en-GB" w:eastAsia="it-IT"/>
          </w:rPr>
          <w:t>Rome, S.</w:t>
        </w:r>
      </w:hyperlink>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"https://www.scopus.com/authid/detail.uri?authorId=6701595418"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Balasubramanyam</w:t>
      </w:r>
      <w:proofErr w:type="spellEnd"/>
      <w:r w:rsidR="00D5423D" w:rsidRPr="00BD2916">
        <w:rPr>
          <w:rFonts w:ascii="Arial" w:eastAsia="Times New Roman" w:hAnsi="Arial" w:cs="Arial"/>
          <w:kern w:val="0"/>
          <w:sz w:val="24"/>
          <w:szCs w:val="24"/>
          <w:bdr w:val="none" w:sz="0" w:space="0" w:color="auto" w:frame="1"/>
          <w:lang w:val="en-GB" w:eastAsia="it-IT"/>
        </w:rPr>
        <w:t xml:space="preserve">, </w:t>
      </w:r>
      <w:proofErr w:type="spellStart"/>
      <w:r w:rsidR="00D5423D" w:rsidRPr="00BD2916">
        <w:rPr>
          <w:rFonts w:ascii="Arial" w:eastAsia="Times New Roman" w:hAnsi="Arial" w:cs="Arial"/>
          <w:kern w:val="0"/>
          <w:sz w:val="24"/>
          <w:szCs w:val="24"/>
          <w:bdr w:val="none" w:sz="0" w:space="0" w:color="auto" w:frame="1"/>
          <w:lang w:val="en-GB" w:eastAsia="it-IT"/>
        </w:rPr>
        <w:t>M.</w:t>
      </w:r>
      <w:r w:rsidR="00CB161B" w:rsidRPr="00BD2916">
        <w:rPr>
          <w:rFonts w:ascii="Arial" w:eastAsia="Times New Roman" w:hAnsi="Arial" w:cs="Arial"/>
          <w:kern w:val="0"/>
          <w:sz w:val="24"/>
          <w:szCs w:val="24"/>
          <w:lang w:eastAsia="it-IT"/>
        </w:rPr>
        <w:fldChar w:fldCharType="end"/>
      </w:r>
      <w:hyperlink r:id="rId14" w:history="1">
        <w:r w:rsidR="00D5423D" w:rsidRPr="00BD2916">
          <w:rPr>
            <w:rFonts w:ascii="Arial" w:eastAsia="Times New Roman" w:hAnsi="Arial" w:cs="Arial"/>
            <w:kern w:val="0"/>
            <w:sz w:val="24"/>
            <w:szCs w:val="24"/>
            <w:lang w:val="en-GB" w:eastAsia="it-IT"/>
          </w:rPr>
          <w:t>Blood</w:t>
        </w:r>
        <w:proofErr w:type="spellEnd"/>
        <w:r w:rsidR="00D5423D" w:rsidRPr="00BD2916">
          <w:rPr>
            <w:rFonts w:ascii="Arial" w:eastAsia="Times New Roman" w:hAnsi="Arial" w:cs="Arial"/>
            <w:kern w:val="0"/>
            <w:sz w:val="24"/>
            <w:szCs w:val="24"/>
            <w:lang w:val="en-GB" w:eastAsia="it-IT"/>
          </w:rPr>
          <w:t xml:space="preserve">-derived miRNA levels are not correlated with metabolic or anthropometric parameters in obese pre-diabetic subjects but with systemic </w:t>
        </w:r>
        <w:proofErr w:type="spellStart"/>
        <w:r w:rsidR="00D5423D" w:rsidRPr="00BD2916">
          <w:rPr>
            <w:rFonts w:ascii="Arial" w:eastAsia="Times New Roman" w:hAnsi="Arial" w:cs="Arial"/>
            <w:kern w:val="0"/>
            <w:sz w:val="24"/>
            <w:szCs w:val="24"/>
            <w:lang w:val="en-GB" w:eastAsia="it-IT"/>
          </w:rPr>
          <w:t>inflammation</w:t>
        </w:r>
      </w:hyperlink>
      <w:hyperlink r:id="rId15" w:tooltip="Show document details" w:history="1">
        <w:r w:rsidR="00D5423D" w:rsidRPr="00BD2916">
          <w:rPr>
            <w:rFonts w:ascii="Arial" w:eastAsia="Times New Roman" w:hAnsi="Arial" w:cs="Arial"/>
            <w:i/>
            <w:iCs/>
            <w:kern w:val="0"/>
            <w:sz w:val="24"/>
            <w:szCs w:val="24"/>
            <w:lang w:val="en-GB" w:eastAsia="it-IT"/>
          </w:rPr>
          <w:t>PLoS</w:t>
        </w:r>
        <w:proofErr w:type="spellEnd"/>
        <w:r w:rsidR="00D5423D" w:rsidRPr="00BD2916">
          <w:rPr>
            <w:rFonts w:ascii="Arial" w:eastAsia="Times New Roman" w:hAnsi="Arial" w:cs="Arial"/>
            <w:i/>
            <w:iCs/>
            <w:kern w:val="0"/>
            <w:sz w:val="24"/>
            <w:szCs w:val="24"/>
            <w:lang w:val="en-GB" w:eastAsia="it-IT"/>
          </w:rPr>
          <w:t xml:space="preserve"> ONE</w:t>
        </w:r>
      </w:hyperlink>
      <w:r w:rsidR="00D5423D" w:rsidRPr="00BD2916">
        <w:rPr>
          <w:rFonts w:ascii="Arial" w:eastAsia="Times New Roman" w:hAnsi="Arial" w:cs="Arial"/>
          <w:kern w:val="0"/>
          <w:sz w:val="24"/>
          <w:szCs w:val="24"/>
          <w:lang w:val="en-GB" w:eastAsia="it-IT"/>
        </w:rPr>
        <w:t>, 2022, 17(2 February), e0263479</w:t>
      </w:r>
    </w:p>
    <w:p w14:paraId="6AF509BC" w14:textId="77777777" w:rsidR="00D5423D" w:rsidRPr="00BD2916" w:rsidRDefault="00000000" w:rsidP="00D5423D">
      <w:pPr>
        <w:pStyle w:val="Paragrafoelenco"/>
        <w:numPr>
          <w:ilvl w:val="0"/>
          <w:numId w:val="1"/>
        </w:numPr>
        <w:shd w:val="clear" w:color="auto" w:fill="FFFFFF"/>
        <w:spacing w:beforeAutospacing="1" w:after="0" w:afterAutospacing="1" w:line="240" w:lineRule="auto"/>
        <w:rPr>
          <w:rFonts w:ascii="Arial" w:eastAsia="Times New Roman" w:hAnsi="Arial" w:cs="Arial"/>
          <w:kern w:val="0"/>
          <w:sz w:val="24"/>
          <w:szCs w:val="24"/>
          <w:lang w:val="en-GB" w:eastAsia="it-IT"/>
        </w:rPr>
      </w:pPr>
      <w:hyperlink r:id="rId16" w:history="1">
        <w:r w:rsidR="00D5423D" w:rsidRPr="00BD2916">
          <w:rPr>
            <w:rFonts w:ascii="Arial" w:eastAsia="Times New Roman" w:hAnsi="Arial" w:cs="Arial"/>
            <w:kern w:val="0"/>
            <w:sz w:val="24"/>
            <w:szCs w:val="24"/>
            <w:bdr w:val="none" w:sz="0" w:space="0" w:color="auto" w:frame="1"/>
            <w:lang w:val="en-GB" w:eastAsia="it-IT"/>
          </w:rPr>
          <w:t>Witwer, K.W.</w:t>
        </w:r>
      </w:hyperlink>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"https://www.scopus.com/authid/detail.uri?authorId=6507455663"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Goberdhan</w:t>
      </w:r>
      <w:proofErr w:type="spellEnd"/>
      <w:r w:rsidR="00D5423D" w:rsidRPr="00BD2916">
        <w:rPr>
          <w:rFonts w:ascii="Arial" w:eastAsia="Times New Roman" w:hAnsi="Arial" w:cs="Arial"/>
          <w:kern w:val="0"/>
          <w:sz w:val="24"/>
          <w:szCs w:val="24"/>
          <w:bdr w:val="none" w:sz="0" w:space="0" w:color="auto" w:frame="1"/>
          <w:lang w:val="en-GB" w:eastAsia="it-IT"/>
        </w:rPr>
        <w:t>, D.C.I.</w:t>
      </w:r>
      <w:r w:rsidR="00CB161B" w:rsidRPr="00BD2916">
        <w:rPr>
          <w:rFonts w:ascii="Arial" w:eastAsia="Times New Roman" w:hAnsi="Arial" w:cs="Arial"/>
          <w:kern w:val="0"/>
          <w:sz w:val="24"/>
          <w:szCs w:val="24"/>
          <w:lang w:eastAsia="it-IT"/>
        </w:rPr>
        <w:fldChar w:fldCharType="end"/>
      </w:r>
      <w:r w:rsidR="00D5423D" w:rsidRPr="00BD2916">
        <w:rPr>
          <w:rFonts w:ascii="Arial" w:eastAsia="Times New Roman" w:hAnsi="Arial" w:cs="Arial"/>
          <w:kern w:val="0"/>
          <w:sz w:val="24"/>
          <w:szCs w:val="24"/>
          <w:lang w:val="en-GB" w:eastAsia="it-IT"/>
        </w:rPr>
        <w:t>, </w:t>
      </w:r>
      <w:hyperlink r:id="rId17" w:history="1">
        <w:r w:rsidR="00D5423D" w:rsidRPr="00BD2916">
          <w:rPr>
            <w:rFonts w:ascii="Arial" w:eastAsia="Times New Roman" w:hAnsi="Arial" w:cs="Arial"/>
            <w:kern w:val="0"/>
            <w:sz w:val="24"/>
            <w:szCs w:val="24"/>
            <w:bdr w:val="none" w:sz="0" w:space="0" w:color="auto" w:frame="1"/>
            <w:lang w:val="en-GB" w:eastAsia="it-IT"/>
          </w:rPr>
          <w:t>O'Driscoll, L.</w:t>
        </w:r>
      </w:hyperlink>
      <w:r w:rsidR="00D5423D" w:rsidRPr="00BD2916">
        <w:rPr>
          <w:rFonts w:ascii="Arial" w:eastAsia="Times New Roman" w:hAnsi="Arial" w:cs="Arial"/>
          <w:kern w:val="0"/>
          <w:sz w:val="24"/>
          <w:szCs w:val="24"/>
          <w:lang w:val="en-GB" w:eastAsia="it-IT"/>
        </w:rPr>
        <w:t>, ...</w:t>
      </w:r>
      <w:r w:rsidR="005A2854">
        <w:rPr>
          <w:rFonts w:ascii="Arial" w:eastAsia="Times New Roman" w:hAnsi="Arial" w:cs="Arial"/>
          <w:kern w:val="0"/>
          <w:sz w:val="24"/>
          <w:szCs w:val="24"/>
          <w:lang w:val="en-GB" w:eastAsia="it-IT"/>
        </w:rPr>
        <w:t xml:space="preserve">Rome, S., </w:t>
      </w:r>
      <w:hyperlink r:id="rId18" w:history="1">
        <w:r w:rsidR="00D5423D" w:rsidRPr="00BD2916">
          <w:rPr>
            <w:rFonts w:ascii="Arial" w:eastAsia="Times New Roman" w:hAnsi="Arial" w:cs="Arial"/>
            <w:kern w:val="0"/>
            <w:sz w:val="24"/>
            <w:szCs w:val="24"/>
            <w:bdr w:val="none" w:sz="0" w:space="0" w:color="auto" w:frame="1"/>
            <w:lang w:val="en-GB" w:eastAsia="it-IT"/>
          </w:rPr>
          <w:t>Sahoo, S.</w:t>
        </w:r>
      </w:hyperlink>
      <w:r w:rsidR="00D5423D" w:rsidRPr="00BD2916">
        <w:rPr>
          <w:rFonts w:ascii="Arial" w:eastAsia="Times New Roman" w:hAnsi="Arial" w:cs="Arial"/>
          <w:kern w:val="0"/>
          <w:sz w:val="24"/>
          <w:szCs w:val="24"/>
          <w:lang w:val="en-GB" w:eastAsia="it-IT"/>
        </w:rPr>
        <w:t>, </w:t>
      </w:r>
      <w:hyperlink r:id="rId19" w:history="1">
        <w:r w:rsidR="00D5423D" w:rsidRPr="00BD2916">
          <w:rPr>
            <w:rFonts w:ascii="Arial" w:eastAsia="Times New Roman" w:hAnsi="Arial" w:cs="Arial"/>
            <w:kern w:val="0"/>
            <w:sz w:val="24"/>
            <w:szCs w:val="24"/>
            <w:bdr w:val="none" w:sz="0" w:space="0" w:color="auto" w:frame="1"/>
            <w:lang w:val="en-GB" w:eastAsia="it-IT"/>
          </w:rPr>
          <w:t xml:space="preserve">Zheng, </w:t>
        </w:r>
        <w:proofErr w:type="spellStart"/>
        <w:r w:rsidR="00D5423D" w:rsidRPr="00BD2916">
          <w:rPr>
            <w:rFonts w:ascii="Arial" w:eastAsia="Times New Roman" w:hAnsi="Arial" w:cs="Arial"/>
            <w:kern w:val="0"/>
            <w:sz w:val="24"/>
            <w:szCs w:val="24"/>
            <w:bdr w:val="none" w:sz="0" w:space="0" w:color="auto" w:frame="1"/>
            <w:lang w:val="en-GB" w:eastAsia="it-IT"/>
          </w:rPr>
          <w:t>L.</w:t>
        </w:r>
      </w:hyperlink>
      <w:hyperlink r:id="rId20" w:history="1">
        <w:r w:rsidR="00D5423D" w:rsidRPr="00BD2916">
          <w:rPr>
            <w:rFonts w:ascii="Arial" w:eastAsia="Times New Roman" w:hAnsi="Arial" w:cs="Arial"/>
            <w:kern w:val="0"/>
            <w:sz w:val="24"/>
            <w:szCs w:val="24"/>
            <w:lang w:val="en-GB" w:eastAsia="it-IT"/>
          </w:rPr>
          <w:t>Updating</w:t>
        </w:r>
        <w:proofErr w:type="spellEnd"/>
        <w:r w:rsidR="00D5423D" w:rsidRPr="00BD2916">
          <w:rPr>
            <w:rFonts w:ascii="Arial" w:eastAsia="Times New Roman" w:hAnsi="Arial" w:cs="Arial"/>
            <w:kern w:val="0"/>
            <w:sz w:val="24"/>
            <w:szCs w:val="24"/>
            <w:lang w:val="en-GB" w:eastAsia="it-IT"/>
          </w:rPr>
          <w:t xml:space="preserve"> MISEV: Evolving the minimal requirements for studies of extracellular vesicles</w:t>
        </w:r>
      </w:hyperlink>
      <w:r w:rsidR="00D5423D" w:rsidRPr="00BD2916">
        <w:rPr>
          <w:rFonts w:ascii="Arial" w:eastAsia="Times New Roman" w:hAnsi="Arial" w:cs="Arial"/>
          <w:i/>
          <w:iCs/>
          <w:kern w:val="0"/>
          <w:sz w:val="24"/>
          <w:szCs w:val="24"/>
          <w:lang w:val="en-GB" w:eastAsia="it-IT"/>
        </w:rPr>
        <w:t>Journal of Extracellular Vesicles</w:t>
      </w:r>
      <w:r w:rsidR="00D5423D" w:rsidRPr="00BD2916">
        <w:rPr>
          <w:rFonts w:ascii="Arial" w:eastAsia="Times New Roman" w:hAnsi="Arial" w:cs="Arial"/>
          <w:kern w:val="0"/>
          <w:sz w:val="24"/>
          <w:szCs w:val="24"/>
          <w:lang w:val="en-GB" w:eastAsia="it-IT"/>
        </w:rPr>
        <w:t>, 2021, 10(14), e12182</w:t>
      </w:r>
    </w:p>
    <w:p w14:paraId="55837492" w14:textId="77777777" w:rsidR="00D5423D" w:rsidRPr="00BD2916" w:rsidRDefault="00000000" w:rsidP="00D5423D">
      <w:pPr>
        <w:pStyle w:val="Paragrafoelenco"/>
        <w:numPr>
          <w:ilvl w:val="0"/>
          <w:numId w:val="1"/>
        </w:numPr>
        <w:shd w:val="clear" w:color="auto" w:fill="FFFFFF"/>
        <w:spacing w:beforeAutospacing="1" w:after="0" w:afterAutospacing="1" w:line="240" w:lineRule="auto"/>
        <w:rPr>
          <w:rFonts w:ascii="Arial" w:eastAsia="Times New Roman" w:hAnsi="Arial" w:cs="Arial"/>
          <w:kern w:val="0"/>
          <w:sz w:val="24"/>
          <w:szCs w:val="24"/>
          <w:lang w:val="en-GB" w:eastAsia="it-IT"/>
        </w:rPr>
      </w:pPr>
      <w:hyperlink r:id="rId21" w:history="1">
        <w:proofErr w:type="spellStart"/>
        <w:r w:rsidR="00D5423D" w:rsidRPr="00BD2916">
          <w:rPr>
            <w:rFonts w:ascii="Arial" w:eastAsia="Times New Roman" w:hAnsi="Arial" w:cs="Arial"/>
            <w:kern w:val="0"/>
            <w:sz w:val="24"/>
            <w:szCs w:val="24"/>
            <w:bdr w:val="none" w:sz="0" w:space="0" w:color="auto" w:frame="1"/>
            <w:lang w:val="en-GB" w:eastAsia="it-IT"/>
          </w:rPr>
          <w:t>Jalabert</w:t>
        </w:r>
        <w:proofErr w:type="spellEnd"/>
        <w:r w:rsidR="00D5423D" w:rsidRPr="00BD2916">
          <w:rPr>
            <w:rFonts w:ascii="Arial" w:eastAsia="Times New Roman" w:hAnsi="Arial" w:cs="Arial"/>
            <w:kern w:val="0"/>
            <w:sz w:val="24"/>
            <w:szCs w:val="24"/>
            <w:bdr w:val="none" w:sz="0" w:space="0" w:color="auto" w:frame="1"/>
            <w:lang w:val="en-GB" w:eastAsia="it-IT"/>
          </w:rPr>
          <w:t>, A.</w:t>
        </w:r>
      </w:hyperlink>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"https://www.scopus.com/authid/detail.uri?authorId=57322898800"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Reininger</w:t>
      </w:r>
      <w:proofErr w:type="spellEnd"/>
      <w:r w:rsidR="00D5423D" w:rsidRPr="00BD2916">
        <w:rPr>
          <w:rFonts w:ascii="Arial" w:eastAsia="Times New Roman" w:hAnsi="Arial" w:cs="Arial"/>
          <w:kern w:val="0"/>
          <w:sz w:val="24"/>
          <w:szCs w:val="24"/>
          <w:bdr w:val="none" w:sz="0" w:space="0" w:color="auto" w:frame="1"/>
          <w:lang w:val="en-GB" w:eastAsia="it-IT"/>
        </w:rPr>
        <w:t>, L.</w:t>
      </w:r>
      <w:r w:rsidR="00CB161B" w:rsidRPr="00BD2916">
        <w:rPr>
          <w:rFonts w:ascii="Arial" w:eastAsia="Times New Roman" w:hAnsi="Arial" w:cs="Arial"/>
          <w:kern w:val="0"/>
          <w:sz w:val="24"/>
          <w:szCs w:val="24"/>
          <w:lang w:eastAsia="it-IT"/>
        </w:rPr>
        <w:fldChar w:fldCharType="end"/>
      </w:r>
      <w:r w:rsidR="00D5423D" w:rsidRPr="00BD2916">
        <w:rPr>
          <w:rFonts w:ascii="Arial" w:eastAsia="Times New Roman" w:hAnsi="Arial" w:cs="Arial"/>
          <w:kern w:val="0"/>
          <w:sz w:val="24"/>
          <w:szCs w:val="24"/>
          <w:lang w:val="en-GB" w:eastAsia="it-IT"/>
        </w:rPr>
        <w:t>, </w:t>
      </w:r>
      <w:hyperlink r:id="rId22" w:history="1">
        <w:r w:rsidR="00D5423D" w:rsidRPr="00BD2916">
          <w:rPr>
            <w:rFonts w:ascii="Arial" w:eastAsia="Times New Roman" w:hAnsi="Arial" w:cs="Arial"/>
            <w:kern w:val="0"/>
            <w:sz w:val="24"/>
            <w:szCs w:val="24"/>
            <w:bdr w:val="none" w:sz="0" w:space="0" w:color="auto" w:frame="1"/>
            <w:lang w:val="en-GB" w:eastAsia="it-IT"/>
          </w:rPr>
          <w:t>Berger, E.</w:t>
        </w:r>
      </w:hyperlink>
      <w:r w:rsidR="00D5423D" w:rsidRPr="00BD2916">
        <w:rPr>
          <w:rFonts w:ascii="Arial" w:eastAsia="Times New Roman" w:hAnsi="Arial" w:cs="Arial"/>
          <w:kern w:val="0"/>
          <w:sz w:val="24"/>
          <w:szCs w:val="24"/>
          <w:lang w:val="en-GB" w:eastAsia="it-IT"/>
        </w:rPr>
        <w:t>, ...</w:t>
      </w:r>
      <w:proofErr w:type="spellStart"/>
      <w:r>
        <w:fldChar w:fldCharType="begin"/>
      </w:r>
      <w:r>
        <w:instrText>HYPERLINK "https://www.scopus.com/authid/detail.uri?authorId=6602104581"</w:instrText>
      </w:r>
      <w:r>
        <w:fldChar w:fldCharType="separate"/>
      </w:r>
      <w:r w:rsidR="00D5423D" w:rsidRPr="00BD2916">
        <w:rPr>
          <w:rFonts w:ascii="Arial" w:eastAsia="Times New Roman" w:hAnsi="Arial" w:cs="Arial"/>
          <w:kern w:val="0"/>
          <w:sz w:val="24"/>
          <w:szCs w:val="24"/>
          <w:bdr w:val="none" w:sz="0" w:space="0" w:color="auto" w:frame="1"/>
          <w:lang w:val="en-GB" w:eastAsia="it-IT"/>
        </w:rPr>
        <w:t>Rieusset</w:t>
      </w:r>
      <w:proofErr w:type="spellEnd"/>
      <w:r w:rsidR="00D5423D" w:rsidRPr="00BD2916">
        <w:rPr>
          <w:rFonts w:ascii="Arial" w:eastAsia="Times New Roman" w:hAnsi="Arial" w:cs="Arial"/>
          <w:kern w:val="0"/>
          <w:sz w:val="24"/>
          <w:szCs w:val="24"/>
          <w:bdr w:val="none" w:sz="0" w:space="0" w:color="auto" w:frame="1"/>
          <w:lang w:val="en-GB" w:eastAsia="it-IT"/>
        </w:rPr>
        <w:t>, J.</w:t>
      </w:r>
      <w:r>
        <w:rPr>
          <w:rFonts w:ascii="Arial" w:eastAsia="Times New Roman" w:hAnsi="Arial" w:cs="Arial"/>
          <w:kern w:val="0"/>
          <w:sz w:val="24"/>
          <w:szCs w:val="24"/>
          <w:bdr w:val="none" w:sz="0" w:space="0" w:color="auto" w:frame="1"/>
          <w:lang w:val="en-GB" w:eastAsia="it-IT"/>
        </w:rPr>
        <w:fldChar w:fldCharType="end"/>
      </w:r>
      <w:r w:rsidR="00D5423D" w:rsidRPr="00BD2916">
        <w:rPr>
          <w:rFonts w:ascii="Arial" w:eastAsia="Times New Roman" w:hAnsi="Arial" w:cs="Arial"/>
          <w:kern w:val="0"/>
          <w:sz w:val="24"/>
          <w:szCs w:val="24"/>
          <w:lang w:val="en-GB" w:eastAsia="it-IT"/>
        </w:rPr>
        <w:t>, </w:t>
      </w:r>
      <w:hyperlink r:id="rId23" w:history="1">
        <w:r w:rsidR="00D5423D" w:rsidRPr="00BD2916">
          <w:rPr>
            <w:rFonts w:ascii="Arial" w:eastAsia="Times New Roman" w:hAnsi="Arial" w:cs="Arial"/>
            <w:kern w:val="0"/>
            <w:sz w:val="24"/>
            <w:szCs w:val="24"/>
            <w:bdr w:val="none" w:sz="0" w:space="0" w:color="auto" w:frame="1"/>
            <w:lang w:val="en-GB" w:eastAsia="it-IT"/>
          </w:rPr>
          <w:t xml:space="preserve">Rome, </w:t>
        </w:r>
        <w:proofErr w:type="spellStart"/>
        <w:r w:rsidR="00D5423D" w:rsidRPr="00BD2916">
          <w:rPr>
            <w:rFonts w:ascii="Arial" w:eastAsia="Times New Roman" w:hAnsi="Arial" w:cs="Arial"/>
            <w:kern w:val="0"/>
            <w:sz w:val="24"/>
            <w:szCs w:val="24"/>
            <w:bdr w:val="none" w:sz="0" w:space="0" w:color="auto" w:frame="1"/>
            <w:lang w:val="en-GB" w:eastAsia="it-IT"/>
          </w:rPr>
          <w:t>S.</w:t>
        </w:r>
      </w:hyperlink>
      <w:hyperlink r:id="rId24" w:history="1">
        <w:r w:rsidR="00D5423D" w:rsidRPr="00BD2916">
          <w:rPr>
            <w:rFonts w:ascii="Arial" w:eastAsia="Times New Roman" w:hAnsi="Arial" w:cs="Arial"/>
            <w:kern w:val="0"/>
            <w:sz w:val="24"/>
            <w:szCs w:val="24"/>
            <w:lang w:val="en-GB" w:eastAsia="it-IT"/>
          </w:rPr>
          <w:t>Profiling</w:t>
        </w:r>
        <w:proofErr w:type="spellEnd"/>
        <w:r w:rsidR="00D5423D" w:rsidRPr="00BD2916">
          <w:rPr>
            <w:rFonts w:ascii="Arial" w:eastAsia="Times New Roman" w:hAnsi="Arial" w:cs="Arial"/>
            <w:kern w:val="0"/>
            <w:sz w:val="24"/>
            <w:szCs w:val="24"/>
            <w:lang w:val="en-GB" w:eastAsia="it-IT"/>
          </w:rPr>
          <w:t xml:space="preserve"> of </w:t>
        </w:r>
        <w:proofErr w:type="spellStart"/>
        <w:r w:rsidR="00D5423D" w:rsidRPr="00BD2916">
          <w:rPr>
            <w:rFonts w:ascii="Arial" w:eastAsia="Times New Roman" w:hAnsi="Arial" w:cs="Arial"/>
            <w:kern w:val="0"/>
            <w:sz w:val="24"/>
            <w:szCs w:val="24"/>
            <w:lang w:val="en-GB" w:eastAsia="it-IT"/>
          </w:rPr>
          <w:t>ob</w:t>
        </w:r>
        <w:proofErr w:type="spellEnd"/>
        <w:r w:rsidR="00D5423D" w:rsidRPr="00BD2916">
          <w:rPr>
            <w:rFonts w:ascii="Arial" w:eastAsia="Times New Roman" w:hAnsi="Arial" w:cs="Arial"/>
            <w:kern w:val="0"/>
            <w:sz w:val="24"/>
            <w:szCs w:val="24"/>
            <w:lang w:val="en-GB" w:eastAsia="it-IT"/>
          </w:rPr>
          <w:t>/</w:t>
        </w:r>
        <w:proofErr w:type="spellStart"/>
        <w:r w:rsidR="00D5423D" w:rsidRPr="00BD2916">
          <w:rPr>
            <w:rFonts w:ascii="Arial" w:eastAsia="Times New Roman" w:hAnsi="Arial" w:cs="Arial"/>
            <w:kern w:val="0"/>
            <w:sz w:val="24"/>
            <w:szCs w:val="24"/>
            <w:lang w:val="en-GB" w:eastAsia="it-IT"/>
          </w:rPr>
          <w:t>ob</w:t>
        </w:r>
        <w:proofErr w:type="spellEnd"/>
        <w:r w:rsidR="00D5423D" w:rsidRPr="00BD2916">
          <w:rPr>
            <w:rFonts w:ascii="Arial" w:eastAsia="Times New Roman" w:hAnsi="Arial" w:cs="Arial"/>
            <w:kern w:val="0"/>
            <w:sz w:val="24"/>
            <w:szCs w:val="24"/>
            <w:lang w:val="en-GB" w:eastAsia="it-IT"/>
          </w:rPr>
          <w:t xml:space="preserve"> mice skeletal muscle exosome-like vesicles demonstrates combined action of miRNAs, proteins and lipids to modulate lipid homeostasis in recipient cells</w:t>
        </w:r>
      </w:hyperlink>
      <w:hyperlink r:id="rId25" w:tooltip="Show document details" w:history="1">
        <w:r w:rsidR="00D5423D" w:rsidRPr="00BD2916">
          <w:rPr>
            <w:rFonts w:ascii="Arial" w:eastAsia="Times New Roman" w:hAnsi="Arial" w:cs="Arial"/>
            <w:i/>
            <w:iCs/>
            <w:kern w:val="0"/>
            <w:sz w:val="24"/>
            <w:szCs w:val="24"/>
            <w:lang w:val="en-GB" w:eastAsia="it-IT"/>
          </w:rPr>
          <w:t>Scientific Reports</w:t>
        </w:r>
      </w:hyperlink>
      <w:r w:rsidR="00D5423D" w:rsidRPr="00BD2916">
        <w:rPr>
          <w:rFonts w:ascii="Arial" w:eastAsia="Times New Roman" w:hAnsi="Arial" w:cs="Arial"/>
          <w:kern w:val="0"/>
          <w:sz w:val="24"/>
          <w:szCs w:val="24"/>
          <w:lang w:val="en-GB" w:eastAsia="it-IT"/>
        </w:rPr>
        <w:t>, 2021, 11(1), 21626</w:t>
      </w:r>
    </w:p>
    <w:p w14:paraId="2F1BE7DF" w14:textId="77777777" w:rsidR="00D5423D" w:rsidRPr="00BD2916" w:rsidRDefault="00000000" w:rsidP="00D5423D">
      <w:pPr>
        <w:pStyle w:val="Paragrafoelenco"/>
        <w:numPr>
          <w:ilvl w:val="0"/>
          <w:numId w:val="1"/>
        </w:numPr>
        <w:shd w:val="clear" w:color="auto" w:fill="FFFFFF"/>
        <w:spacing w:beforeAutospacing="1" w:after="0" w:afterAutospacing="1" w:line="240" w:lineRule="auto"/>
        <w:rPr>
          <w:rFonts w:ascii="Arial" w:eastAsia="Times New Roman" w:hAnsi="Arial" w:cs="Arial"/>
          <w:kern w:val="0"/>
          <w:sz w:val="24"/>
          <w:szCs w:val="24"/>
          <w:lang w:val="en-GB" w:eastAsia="it-IT"/>
        </w:rPr>
      </w:pPr>
      <w:hyperlink r:id="rId26" w:history="1">
        <w:r w:rsidR="00D5423D" w:rsidRPr="00BD2916">
          <w:rPr>
            <w:rFonts w:ascii="Arial" w:eastAsia="Times New Roman" w:hAnsi="Arial" w:cs="Arial"/>
            <w:kern w:val="0"/>
            <w:sz w:val="24"/>
            <w:szCs w:val="24"/>
            <w:bdr w:val="none" w:sz="0" w:space="0" w:color="auto" w:frame="1"/>
            <w:lang w:val="en-GB" w:eastAsia="it-IT"/>
          </w:rPr>
          <w:t>Ahmed, S.S.S.J.</w:t>
        </w:r>
      </w:hyperlink>
      <w:r w:rsidR="00D5423D" w:rsidRPr="00BD2916">
        <w:rPr>
          <w:rFonts w:ascii="Arial" w:eastAsia="Times New Roman" w:hAnsi="Arial" w:cs="Arial"/>
          <w:kern w:val="0"/>
          <w:sz w:val="24"/>
          <w:szCs w:val="24"/>
          <w:lang w:val="en-GB" w:eastAsia="it-IT"/>
        </w:rPr>
        <w:t>, </w:t>
      </w:r>
      <w:proofErr w:type="spellStart"/>
      <w:r w:rsidR="00CB161B" w:rsidRPr="00BD2916">
        <w:rPr>
          <w:rFonts w:ascii="Arial" w:eastAsia="Times New Roman" w:hAnsi="Arial" w:cs="Arial"/>
          <w:kern w:val="0"/>
          <w:sz w:val="24"/>
          <w:szCs w:val="24"/>
          <w:lang w:eastAsia="it-IT"/>
        </w:rPr>
        <w:fldChar w:fldCharType="begin"/>
      </w:r>
      <w:r w:rsidR="00D5423D" w:rsidRPr="00BD2916">
        <w:rPr>
          <w:rFonts w:ascii="Arial" w:eastAsia="Times New Roman" w:hAnsi="Arial" w:cs="Arial"/>
          <w:kern w:val="0"/>
          <w:sz w:val="24"/>
          <w:szCs w:val="24"/>
          <w:lang w:val="en-GB" w:eastAsia="it-IT"/>
        </w:rPr>
        <w:instrText xml:space="preserve"> HYPERLINK "https://www.scopus.com/authid/detail.uri?authorId=57204578874" </w:instrText>
      </w:r>
      <w:r w:rsidR="00CB161B" w:rsidRPr="00BD2916">
        <w:rPr>
          <w:rFonts w:ascii="Arial" w:eastAsia="Times New Roman" w:hAnsi="Arial" w:cs="Arial"/>
          <w:kern w:val="0"/>
          <w:sz w:val="24"/>
          <w:szCs w:val="24"/>
          <w:lang w:eastAsia="it-IT"/>
        </w:rPr>
      </w:r>
      <w:r w:rsidR="00CB161B" w:rsidRPr="00BD2916">
        <w:rPr>
          <w:rFonts w:ascii="Arial" w:eastAsia="Times New Roman" w:hAnsi="Arial" w:cs="Arial"/>
          <w:kern w:val="0"/>
          <w:sz w:val="24"/>
          <w:szCs w:val="24"/>
          <w:lang w:eastAsia="it-IT"/>
        </w:rPr>
        <w:fldChar w:fldCharType="separate"/>
      </w:r>
      <w:r w:rsidR="00D5423D" w:rsidRPr="00BD2916">
        <w:rPr>
          <w:rFonts w:ascii="Arial" w:eastAsia="Times New Roman" w:hAnsi="Arial" w:cs="Arial"/>
          <w:kern w:val="0"/>
          <w:sz w:val="24"/>
          <w:szCs w:val="24"/>
          <w:bdr w:val="none" w:sz="0" w:space="0" w:color="auto" w:frame="1"/>
          <w:lang w:val="en-GB" w:eastAsia="it-IT"/>
        </w:rPr>
        <w:t>Paramasivam</w:t>
      </w:r>
      <w:proofErr w:type="spellEnd"/>
      <w:r w:rsidR="00D5423D" w:rsidRPr="00BD2916">
        <w:rPr>
          <w:rFonts w:ascii="Arial" w:eastAsia="Times New Roman" w:hAnsi="Arial" w:cs="Arial"/>
          <w:kern w:val="0"/>
          <w:sz w:val="24"/>
          <w:szCs w:val="24"/>
          <w:bdr w:val="none" w:sz="0" w:space="0" w:color="auto" w:frame="1"/>
          <w:lang w:val="en-GB" w:eastAsia="it-IT"/>
        </w:rPr>
        <w:t>, P.</w:t>
      </w:r>
      <w:r w:rsidR="00CB161B" w:rsidRPr="00BD2916">
        <w:rPr>
          <w:rFonts w:ascii="Arial" w:eastAsia="Times New Roman" w:hAnsi="Arial" w:cs="Arial"/>
          <w:kern w:val="0"/>
          <w:sz w:val="24"/>
          <w:szCs w:val="24"/>
          <w:lang w:eastAsia="it-IT"/>
        </w:rPr>
        <w:fldChar w:fldCharType="end"/>
      </w:r>
      <w:r w:rsidR="00D5423D" w:rsidRPr="00BD2916">
        <w:rPr>
          <w:rFonts w:ascii="Arial" w:eastAsia="Times New Roman" w:hAnsi="Arial" w:cs="Arial"/>
          <w:kern w:val="0"/>
          <w:sz w:val="24"/>
          <w:szCs w:val="24"/>
          <w:lang w:val="en-GB" w:eastAsia="it-IT"/>
        </w:rPr>
        <w:t>, </w:t>
      </w:r>
      <w:hyperlink r:id="rId27" w:history="1">
        <w:r w:rsidR="00D5423D" w:rsidRPr="00BD2916">
          <w:rPr>
            <w:rFonts w:ascii="Arial" w:eastAsia="Times New Roman" w:hAnsi="Arial" w:cs="Arial"/>
            <w:kern w:val="0"/>
            <w:sz w:val="24"/>
            <w:szCs w:val="24"/>
            <w:bdr w:val="none" w:sz="0" w:space="0" w:color="auto" w:frame="1"/>
            <w:lang w:val="en-GB" w:eastAsia="it-IT"/>
          </w:rPr>
          <w:t>Kamath, M.</w:t>
        </w:r>
      </w:hyperlink>
      <w:r w:rsidR="00D5423D" w:rsidRPr="00BD2916">
        <w:rPr>
          <w:rFonts w:ascii="Arial" w:eastAsia="Times New Roman" w:hAnsi="Arial" w:cs="Arial"/>
          <w:kern w:val="0"/>
          <w:sz w:val="24"/>
          <w:szCs w:val="24"/>
          <w:lang w:val="en-GB" w:eastAsia="it-IT"/>
        </w:rPr>
        <w:t>, ...</w:t>
      </w:r>
      <w:hyperlink r:id="rId28" w:history="1">
        <w:r w:rsidR="00D5423D" w:rsidRPr="00BD2916">
          <w:rPr>
            <w:rFonts w:ascii="Arial" w:eastAsia="Times New Roman" w:hAnsi="Arial" w:cs="Arial"/>
            <w:kern w:val="0"/>
            <w:sz w:val="24"/>
            <w:szCs w:val="24"/>
            <w:bdr w:val="none" w:sz="0" w:space="0" w:color="auto" w:frame="1"/>
            <w:lang w:val="en-GB" w:eastAsia="it-IT"/>
          </w:rPr>
          <w:t>Rome, S.</w:t>
        </w:r>
      </w:hyperlink>
      <w:r w:rsidR="00D5423D" w:rsidRPr="00BD2916">
        <w:rPr>
          <w:rFonts w:ascii="Arial" w:eastAsia="Times New Roman" w:hAnsi="Arial" w:cs="Arial"/>
          <w:kern w:val="0"/>
          <w:sz w:val="24"/>
          <w:szCs w:val="24"/>
          <w:lang w:val="en-GB" w:eastAsia="it-IT"/>
        </w:rPr>
        <w:t>, </w:t>
      </w:r>
      <w:hyperlink r:id="rId29" w:history="1">
        <w:r w:rsidR="00D5423D" w:rsidRPr="00BD2916">
          <w:rPr>
            <w:rFonts w:ascii="Arial" w:eastAsia="Times New Roman" w:hAnsi="Arial" w:cs="Arial"/>
            <w:kern w:val="0"/>
            <w:sz w:val="24"/>
            <w:szCs w:val="24"/>
            <w:bdr w:val="none" w:sz="0" w:space="0" w:color="auto" w:frame="1"/>
            <w:lang w:val="en-GB" w:eastAsia="it-IT"/>
          </w:rPr>
          <w:t>Murugesan, R.</w:t>
        </w:r>
      </w:hyperlink>
      <w:hyperlink r:id="rId30" w:history="1">
        <w:r w:rsidR="00D5423D" w:rsidRPr="00BD2916">
          <w:rPr>
            <w:rFonts w:ascii="Arial" w:eastAsia="Times New Roman" w:hAnsi="Arial" w:cs="Arial"/>
            <w:kern w:val="0"/>
            <w:sz w:val="24"/>
            <w:szCs w:val="24"/>
            <w:lang w:val="en-GB" w:eastAsia="it-IT"/>
          </w:rPr>
          <w:t>Genetic Exchange of Lung-Derived Exosome to Brain Causing Neuronal Changes on COVID-19 Infection</w:t>
        </w:r>
      </w:hyperlink>
      <w:hyperlink r:id="rId31" w:tooltip="Show document details" w:history="1">
        <w:r w:rsidR="00D5423D" w:rsidRPr="00BD2916">
          <w:rPr>
            <w:rFonts w:ascii="Arial" w:eastAsia="Times New Roman" w:hAnsi="Arial" w:cs="Arial"/>
            <w:i/>
            <w:iCs/>
            <w:kern w:val="0"/>
            <w:sz w:val="24"/>
            <w:szCs w:val="24"/>
            <w:lang w:val="en-GB" w:eastAsia="it-IT"/>
          </w:rPr>
          <w:t>Molecular Neurobiology</w:t>
        </w:r>
      </w:hyperlink>
      <w:r w:rsidR="00D5423D" w:rsidRPr="00BD2916">
        <w:rPr>
          <w:rFonts w:ascii="Arial" w:eastAsia="Times New Roman" w:hAnsi="Arial" w:cs="Arial"/>
          <w:kern w:val="0"/>
          <w:sz w:val="24"/>
          <w:szCs w:val="24"/>
          <w:lang w:val="en-GB" w:eastAsia="it-IT"/>
        </w:rPr>
        <w:t>, 2021, 58(10), pp. 5356–5368</w:t>
      </w:r>
    </w:p>
    <w:p w14:paraId="5C9B1FE4" w14:textId="77777777" w:rsidR="00D5423D" w:rsidRPr="00D5423D" w:rsidRDefault="00000000" w:rsidP="00D5423D">
      <w:pPr>
        <w:numPr>
          <w:ilvl w:val="0"/>
          <w:numId w:val="1"/>
        </w:numPr>
        <w:shd w:val="clear" w:color="auto" w:fill="FFFFFF"/>
        <w:spacing w:beforeAutospacing="1" w:afterAutospacing="1"/>
        <w:rPr>
          <w:rFonts w:ascii="Arial" w:hAnsi="Arial" w:cs="Arial"/>
          <w:szCs w:val="24"/>
          <w:lang w:val="en-GB"/>
        </w:rPr>
      </w:pPr>
      <w:hyperlink r:id="rId32" w:history="1">
        <w:r w:rsidR="00D5423D" w:rsidRPr="00BD2916">
          <w:rPr>
            <w:rFonts w:ascii="Arial" w:hAnsi="Arial" w:cs="Arial"/>
            <w:szCs w:val="24"/>
            <w:bdr w:val="none" w:sz="0" w:space="0" w:color="auto" w:frame="1"/>
            <w:lang w:val="en-GB"/>
          </w:rPr>
          <w:t>Le Lay, S.</w:t>
        </w:r>
      </w:hyperlink>
      <w:r w:rsidR="00D5423D" w:rsidRPr="00BD2916">
        <w:rPr>
          <w:rFonts w:ascii="Arial" w:hAnsi="Arial" w:cs="Arial"/>
          <w:szCs w:val="24"/>
          <w:lang w:val="en-GB"/>
        </w:rPr>
        <w:t>, </w:t>
      </w:r>
      <w:hyperlink r:id="rId33" w:history="1">
        <w:r w:rsidR="00D5423D" w:rsidRPr="00BD2916">
          <w:rPr>
            <w:rFonts w:ascii="Arial" w:hAnsi="Arial" w:cs="Arial"/>
            <w:szCs w:val="24"/>
            <w:bdr w:val="none" w:sz="0" w:space="0" w:color="auto" w:frame="1"/>
            <w:lang w:val="en-GB"/>
          </w:rPr>
          <w:t>Rome, S.</w:t>
        </w:r>
      </w:hyperlink>
      <w:r w:rsidR="00D5423D" w:rsidRPr="00BD2916">
        <w:rPr>
          <w:rFonts w:ascii="Arial" w:hAnsi="Arial" w:cs="Arial"/>
          <w:szCs w:val="24"/>
          <w:lang w:val="en-GB"/>
        </w:rPr>
        <w:t>, </w:t>
      </w:r>
      <w:proofErr w:type="spellStart"/>
      <w:r w:rsidR="00CB161B">
        <w:fldChar w:fldCharType="begin"/>
      </w:r>
      <w:r w:rsidR="001F4D92">
        <w:instrText>HYPERLINK "https://www.scopus.com/authid/detail.uri?authorId=22953973500"</w:instrText>
      </w:r>
      <w:r w:rsidR="00CB161B">
        <w:fldChar w:fldCharType="separate"/>
      </w:r>
      <w:r w:rsidR="00D5423D" w:rsidRPr="00BD2916">
        <w:rPr>
          <w:rFonts w:ascii="Arial" w:hAnsi="Arial" w:cs="Arial"/>
          <w:szCs w:val="24"/>
          <w:bdr w:val="none" w:sz="0" w:space="0" w:color="auto" w:frame="1"/>
          <w:lang w:val="en-GB"/>
        </w:rPr>
        <w:t>Loyer</w:t>
      </w:r>
      <w:proofErr w:type="spellEnd"/>
      <w:r w:rsidR="00D5423D" w:rsidRPr="00BD2916">
        <w:rPr>
          <w:rFonts w:ascii="Arial" w:hAnsi="Arial" w:cs="Arial"/>
          <w:szCs w:val="24"/>
          <w:bdr w:val="none" w:sz="0" w:space="0" w:color="auto" w:frame="1"/>
          <w:lang w:val="en-GB"/>
        </w:rPr>
        <w:t>, X.</w:t>
      </w:r>
      <w:r w:rsidR="00CB161B">
        <w:rPr>
          <w:rFonts w:ascii="Arial" w:hAnsi="Arial" w:cs="Arial"/>
          <w:szCs w:val="24"/>
          <w:bdr w:val="none" w:sz="0" w:space="0" w:color="auto" w:frame="1"/>
          <w:lang w:val="en-GB"/>
        </w:rPr>
        <w:fldChar w:fldCharType="end"/>
      </w:r>
      <w:r w:rsidR="00D5423D" w:rsidRPr="00BD2916">
        <w:rPr>
          <w:rFonts w:ascii="Arial" w:hAnsi="Arial" w:cs="Arial"/>
          <w:szCs w:val="24"/>
          <w:lang w:val="en-GB"/>
        </w:rPr>
        <w:t>, </w:t>
      </w:r>
      <w:hyperlink r:id="rId34" w:history="1">
        <w:r w:rsidR="00D5423D" w:rsidRPr="00BD2916">
          <w:rPr>
            <w:rFonts w:ascii="Arial" w:hAnsi="Arial" w:cs="Arial"/>
            <w:szCs w:val="24"/>
            <w:bdr w:val="none" w:sz="0" w:space="0" w:color="auto" w:frame="1"/>
            <w:lang w:val="en-GB"/>
          </w:rPr>
          <w:t>Nieto, L.</w:t>
        </w:r>
      </w:hyperlink>
      <w:hyperlink r:id="rId35" w:history="1">
        <w:r w:rsidR="00D5423D" w:rsidRPr="00BD2916">
          <w:rPr>
            <w:rFonts w:ascii="Arial" w:hAnsi="Arial" w:cs="Arial"/>
            <w:szCs w:val="24"/>
            <w:lang w:val="en-GB"/>
          </w:rPr>
          <w:t xml:space="preserve">Adipocyte-derived extracellular vesicles in health and diseases: Nano-packages with vast biological </w:t>
        </w:r>
        <w:proofErr w:type="spellStart"/>
        <w:r w:rsidR="00D5423D" w:rsidRPr="00BD2916">
          <w:rPr>
            <w:rFonts w:ascii="Arial" w:hAnsi="Arial" w:cs="Arial"/>
            <w:szCs w:val="24"/>
            <w:lang w:val="en-GB"/>
          </w:rPr>
          <w:t>properties</w:t>
        </w:r>
      </w:hyperlink>
      <w:r w:rsidR="00D5423D" w:rsidRPr="00BD2916">
        <w:rPr>
          <w:rFonts w:ascii="Arial" w:hAnsi="Arial" w:cs="Arial"/>
          <w:i/>
          <w:iCs/>
          <w:szCs w:val="24"/>
          <w:lang w:val="en-GB"/>
        </w:rPr>
        <w:t>FASEB</w:t>
      </w:r>
      <w:proofErr w:type="spellEnd"/>
      <w:r w:rsidR="00D5423D" w:rsidRPr="00BD2916">
        <w:rPr>
          <w:rFonts w:ascii="Arial" w:hAnsi="Arial" w:cs="Arial"/>
          <w:i/>
          <w:iCs/>
          <w:szCs w:val="24"/>
          <w:lang w:val="en-GB"/>
        </w:rPr>
        <w:t xml:space="preserve"> </w:t>
      </w:r>
      <w:proofErr w:type="spellStart"/>
      <w:r w:rsidR="00D5423D" w:rsidRPr="00BD2916">
        <w:rPr>
          <w:rFonts w:ascii="Arial" w:hAnsi="Arial" w:cs="Arial"/>
          <w:i/>
          <w:iCs/>
          <w:szCs w:val="24"/>
          <w:lang w:val="en-GB"/>
        </w:rPr>
        <w:t>BioAdvances</w:t>
      </w:r>
      <w:proofErr w:type="spellEnd"/>
      <w:r w:rsidR="00D5423D" w:rsidRPr="00BD2916">
        <w:rPr>
          <w:rFonts w:ascii="Arial" w:hAnsi="Arial" w:cs="Arial"/>
          <w:szCs w:val="24"/>
          <w:lang w:val="en-GB"/>
        </w:rPr>
        <w:t>, 2021, 3(6), pp. 407–419</w:t>
      </w:r>
    </w:p>
    <w:p w14:paraId="46234B6A" w14:textId="77777777" w:rsidR="00D5423D" w:rsidRPr="00BD2916" w:rsidRDefault="00000000" w:rsidP="00D5423D">
      <w:pPr>
        <w:numPr>
          <w:ilvl w:val="0"/>
          <w:numId w:val="1"/>
        </w:numPr>
        <w:shd w:val="clear" w:color="auto" w:fill="FFFFFF"/>
        <w:spacing w:beforeAutospacing="1" w:afterAutospacing="1"/>
        <w:rPr>
          <w:rFonts w:ascii="Arial" w:hAnsi="Arial" w:cs="Arial"/>
          <w:szCs w:val="24"/>
          <w:lang w:val="en-GB"/>
        </w:rPr>
      </w:pPr>
      <w:hyperlink r:id="rId36" w:history="1">
        <w:proofErr w:type="spellStart"/>
        <w:r w:rsidR="00D5423D" w:rsidRPr="00BD2916">
          <w:rPr>
            <w:rFonts w:ascii="Arial" w:hAnsi="Arial" w:cs="Arial"/>
            <w:szCs w:val="24"/>
            <w:lang w:val="en-GB"/>
          </w:rPr>
          <w:t>DoñatePuertas</w:t>
        </w:r>
        <w:proofErr w:type="spellEnd"/>
        <w:r w:rsidR="00D5423D" w:rsidRPr="00BD2916">
          <w:rPr>
            <w:rFonts w:ascii="Arial" w:hAnsi="Arial" w:cs="Arial"/>
            <w:szCs w:val="24"/>
            <w:lang w:val="en-GB"/>
          </w:rPr>
          <w:t>, R.</w:t>
        </w:r>
      </w:hyperlink>
      <w:r w:rsidR="00D5423D" w:rsidRPr="00BD2916">
        <w:rPr>
          <w:rFonts w:ascii="Arial" w:hAnsi="Arial" w:cs="Arial"/>
          <w:szCs w:val="24"/>
          <w:lang w:val="en-GB"/>
        </w:rPr>
        <w:t>, </w:t>
      </w:r>
      <w:hyperlink r:id="rId37" w:history="1">
        <w:r w:rsidR="00D5423D" w:rsidRPr="00BD2916">
          <w:rPr>
            <w:rFonts w:ascii="Arial" w:hAnsi="Arial" w:cs="Arial"/>
            <w:szCs w:val="24"/>
            <w:lang w:val="en-GB"/>
          </w:rPr>
          <w:t>Arora, R.</w:t>
        </w:r>
      </w:hyperlink>
      <w:r w:rsidR="00D5423D" w:rsidRPr="00BD2916">
        <w:rPr>
          <w:rFonts w:ascii="Arial" w:hAnsi="Arial" w:cs="Arial"/>
          <w:szCs w:val="24"/>
          <w:lang w:val="en-GB"/>
        </w:rPr>
        <w:t>, </w:t>
      </w:r>
      <w:hyperlink r:id="rId38" w:history="1">
        <w:r w:rsidR="00D5423D" w:rsidRPr="00BD2916">
          <w:rPr>
            <w:rFonts w:ascii="Arial" w:hAnsi="Arial" w:cs="Arial"/>
            <w:szCs w:val="24"/>
            <w:lang w:val="en-GB"/>
          </w:rPr>
          <w:t>Rome, S.</w:t>
        </w:r>
      </w:hyperlink>
      <w:r w:rsidR="00D5423D" w:rsidRPr="00BD2916">
        <w:rPr>
          <w:rFonts w:ascii="Arial" w:hAnsi="Arial" w:cs="Arial"/>
          <w:szCs w:val="24"/>
          <w:lang w:val="en-GB"/>
        </w:rPr>
        <w:t>, ...</w:t>
      </w:r>
      <w:hyperlink r:id="rId39" w:history="1">
        <w:r w:rsidR="00D5423D" w:rsidRPr="00BD2916">
          <w:rPr>
            <w:rFonts w:ascii="Arial" w:hAnsi="Arial" w:cs="Arial"/>
            <w:szCs w:val="24"/>
            <w:lang w:val="en-GB"/>
          </w:rPr>
          <w:t>Roderick, H.L.</w:t>
        </w:r>
      </w:hyperlink>
      <w:r w:rsidR="00D5423D" w:rsidRPr="00BD2916">
        <w:rPr>
          <w:rFonts w:ascii="Arial" w:hAnsi="Arial" w:cs="Arial"/>
          <w:szCs w:val="24"/>
          <w:lang w:val="en-GB"/>
        </w:rPr>
        <w:t>, </w:t>
      </w:r>
      <w:hyperlink r:id="rId40" w:history="1">
        <w:r w:rsidR="00D5423D" w:rsidRPr="00BD2916">
          <w:rPr>
            <w:rFonts w:ascii="Arial" w:hAnsi="Arial" w:cs="Arial"/>
            <w:szCs w:val="24"/>
            <w:lang w:val="en-GB"/>
          </w:rPr>
          <w:t xml:space="preserve">Chevalier, </w:t>
        </w:r>
        <w:proofErr w:type="spellStart"/>
        <w:r w:rsidR="00D5423D" w:rsidRPr="00BD2916">
          <w:rPr>
            <w:rFonts w:ascii="Arial" w:hAnsi="Arial" w:cs="Arial"/>
            <w:szCs w:val="24"/>
            <w:lang w:val="en-GB"/>
          </w:rPr>
          <w:t>P.</w:t>
        </w:r>
      </w:hyperlink>
      <w:hyperlink r:id="rId41" w:history="1">
        <w:r w:rsidR="00D5423D" w:rsidRPr="00BD2916">
          <w:rPr>
            <w:rFonts w:ascii="Arial" w:hAnsi="Arial" w:cs="Arial"/>
            <w:szCs w:val="24"/>
            <w:lang w:val="en-GB"/>
          </w:rPr>
          <w:t>Epigenetics</w:t>
        </w:r>
        <w:proofErr w:type="spellEnd"/>
        <w:r w:rsidR="00D5423D" w:rsidRPr="00BD2916">
          <w:rPr>
            <w:rFonts w:ascii="Arial" w:hAnsi="Arial" w:cs="Arial"/>
            <w:szCs w:val="24"/>
            <w:lang w:val="en-GB"/>
          </w:rPr>
          <w:t xml:space="preserve"> in atrial fibrillation: A </w:t>
        </w:r>
        <w:proofErr w:type="spellStart"/>
        <w:r w:rsidR="00D5423D" w:rsidRPr="00BD2916">
          <w:rPr>
            <w:rFonts w:ascii="Arial" w:hAnsi="Arial" w:cs="Arial"/>
            <w:szCs w:val="24"/>
            <w:lang w:val="en-GB"/>
          </w:rPr>
          <w:t>reappraisal</w:t>
        </w:r>
      </w:hyperlink>
      <w:hyperlink r:id="rId42" w:tooltip="Show document details" w:history="1">
        <w:r w:rsidR="00D5423D" w:rsidRPr="00BD2916">
          <w:rPr>
            <w:rFonts w:ascii="Arial" w:hAnsi="Arial" w:cs="Arial"/>
            <w:szCs w:val="24"/>
            <w:lang w:val="en-GB"/>
          </w:rPr>
          <w:t>Heart</w:t>
        </w:r>
        <w:proofErr w:type="spellEnd"/>
        <w:r w:rsidR="00D5423D" w:rsidRPr="00BD2916">
          <w:rPr>
            <w:rFonts w:ascii="Arial" w:hAnsi="Arial" w:cs="Arial"/>
            <w:szCs w:val="24"/>
            <w:lang w:val="en-GB"/>
          </w:rPr>
          <w:t xml:space="preserve"> Rhythm</w:t>
        </w:r>
      </w:hyperlink>
      <w:r w:rsidR="00D5423D" w:rsidRPr="00BD2916">
        <w:rPr>
          <w:rFonts w:ascii="Arial" w:hAnsi="Arial" w:cs="Arial"/>
          <w:szCs w:val="24"/>
          <w:lang w:val="en-GB"/>
        </w:rPr>
        <w:t>, 2021, 18(5), pp. 824–832</w:t>
      </w:r>
    </w:p>
    <w:p w14:paraId="5310F653" w14:textId="77777777" w:rsidR="00D5423D" w:rsidRPr="00BD2916" w:rsidRDefault="00000000" w:rsidP="00D5423D">
      <w:pPr>
        <w:numPr>
          <w:ilvl w:val="0"/>
          <w:numId w:val="1"/>
        </w:numPr>
        <w:shd w:val="clear" w:color="auto" w:fill="FFFFFF"/>
        <w:spacing w:beforeAutospacing="1" w:afterAutospacing="1"/>
        <w:rPr>
          <w:rFonts w:ascii="Arial" w:hAnsi="Arial" w:cs="Arial"/>
          <w:szCs w:val="24"/>
          <w:lang w:val="en-GB"/>
        </w:rPr>
      </w:pPr>
      <w:hyperlink r:id="rId43" w:history="1">
        <w:r w:rsidR="00D5423D" w:rsidRPr="00BD2916">
          <w:rPr>
            <w:rFonts w:ascii="Arial" w:hAnsi="Arial" w:cs="Arial"/>
            <w:szCs w:val="24"/>
            <w:lang w:val="en-GB"/>
          </w:rPr>
          <w:t>Rome, S.</w:t>
        </w:r>
      </w:hyperlink>
      <w:r w:rsidR="00D5423D" w:rsidRPr="00BD2916">
        <w:rPr>
          <w:rFonts w:ascii="Arial" w:hAnsi="Arial" w:cs="Arial"/>
          <w:szCs w:val="24"/>
          <w:lang w:val="en-GB"/>
        </w:rPr>
        <w:t>, </w:t>
      </w:r>
      <w:proofErr w:type="spellStart"/>
      <w:r w:rsidR="00CB161B">
        <w:fldChar w:fldCharType="begin"/>
      </w:r>
      <w:r w:rsidR="001F4D92">
        <w:instrText>HYPERLINK "https://www.scopus.com/authid/detail.uri?authorId=57216036301"</w:instrText>
      </w:r>
      <w:r w:rsidR="00CB161B">
        <w:fldChar w:fldCharType="separate"/>
      </w:r>
      <w:r w:rsidR="00D5423D" w:rsidRPr="00BD2916">
        <w:rPr>
          <w:rFonts w:ascii="Arial" w:hAnsi="Arial" w:cs="Arial"/>
          <w:szCs w:val="24"/>
          <w:lang w:val="en-GB"/>
        </w:rPr>
        <w:t>Blandin</w:t>
      </w:r>
      <w:proofErr w:type="spellEnd"/>
      <w:r w:rsidR="00D5423D" w:rsidRPr="00BD2916">
        <w:rPr>
          <w:rFonts w:ascii="Arial" w:hAnsi="Arial" w:cs="Arial"/>
          <w:szCs w:val="24"/>
          <w:lang w:val="en-GB"/>
        </w:rPr>
        <w:t>, A.</w:t>
      </w:r>
      <w:r w:rsidR="00CB161B">
        <w:rPr>
          <w:rFonts w:ascii="Arial" w:hAnsi="Arial" w:cs="Arial"/>
          <w:szCs w:val="24"/>
          <w:lang w:val="en-GB"/>
        </w:rPr>
        <w:fldChar w:fldCharType="end"/>
      </w:r>
      <w:r w:rsidR="00D5423D" w:rsidRPr="00BD2916">
        <w:rPr>
          <w:rFonts w:ascii="Arial" w:hAnsi="Arial" w:cs="Arial"/>
          <w:szCs w:val="24"/>
          <w:lang w:val="en-GB"/>
        </w:rPr>
        <w:t>, </w:t>
      </w:r>
      <w:hyperlink r:id="rId44" w:history="1">
        <w:r w:rsidR="00D5423D" w:rsidRPr="00BD2916">
          <w:rPr>
            <w:rFonts w:ascii="Arial" w:hAnsi="Arial" w:cs="Arial"/>
            <w:szCs w:val="24"/>
            <w:lang w:val="en-GB"/>
          </w:rPr>
          <w:t>Lay, S.L.</w:t>
        </w:r>
      </w:hyperlink>
      <w:hyperlink r:id="rId45" w:history="1">
        <w:r w:rsidR="00D5423D" w:rsidRPr="00BD2916">
          <w:rPr>
            <w:rFonts w:ascii="Arial" w:hAnsi="Arial" w:cs="Arial"/>
            <w:szCs w:val="24"/>
            <w:lang w:val="en-GB"/>
          </w:rPr>
          <w:t>Adipocyte-derived extracellular vesicles: State of the art</w:t>
        </w:r>
      </w:hyperlink>
      <w:hyperlink r:id="rId46" w:tooltip="Show document details" w:history="1">
        <w:r w:rsidR="00D5423D" w:rsidRPr="00BD2916">
          <w:rPr>
            <w:rFonts w:ascii="Arial" w:hAnsi="Arial" w:cs="Arial"/>
            <w:szCs w:val="24"/>
            <w:lang w:val="en-GB"/>
          </w:rPr>
          <w:t>International Journal of Molecular Sciences</w:t>
        </w:r>
      </w:hyperlink>
      <w:r w:rsidR="00D5423D" w:rsidRPr="00BD2916">
        <w:rPr>
          <w:rFonts w:ascii="Arial" w:hAnsi="Arial" w:cs="Arial"/>
          <w:szCs w:val="24"/>
          <w:lang w:val="en-GB"/>
        </w:rPr>
        <w:t>, 2021, 22(4), pp. 1–19, 1788</w:t>
      </w:r>
    </w:p>
    <w:p w14:paraId="4CC6BFAB" w14:textId="77777777" w:rsidR="00D5423D" w:rsidRPr="00BD2916" w:rsidRDefault="00000000" w:rsidP="00D5423D">
      <w:pPr>
        <w:numPr>
          <w:ilvl w:val="0"/>
          <w:numId w:val="1"/>
        </w:numPr>
        <w:shd w:val="clear" w:color="auto" w:fill="FFFFFF"/>
        <w:spacing w:beforeAutospacing="1" w:afterAutospacing="1"/>
        <w:rPr>
          <w:rFonts w:ascii="Arial" w:hAnsi="Arial" w:cs="Arial"/>
          <w:szCs w:val="24"/>
          <w:lang w:val="en-GB"/>
        </w:rPr>
      </w:pPr>
      <w:hyperlink r:id="rId47" w:history="1">
        <w:r w:rsidR="00D5423D" w:rsidRPr="00D5423D">
          <w:rPr>
            <w:rFonts w:ascii="Arial" w:hAnsi="Arial" w:cs="Arial"/>
            <w:szCs w:val="24"/>
            <w:lang w:val="it-IT"/>
          </w:rPr>
          <w:t>Mucha, S.G.</w:t>
        </w:r>
      </w:hyperlink>
      <w:r w:rsidR="00D5423D" w:rsidRPr="00D5423D">
        <w:rPr>
          <w:rFonts w:ascii="Arial" w:hAnsi="Arial" w:cs="Arial"/>
          <w:szCs w:val="24"/>
          <w:lang w:val="it-IT"/>
        </w:rPr>
        <w:t>, </w:t>
      </w:r>
      <w:hyperlink r:id="rId48" w:history="1">
        <w:r w:rsidR="00D5423D" w:rsidRPr="00D5423D">
          <w:rPr>
            <w:rFonts w:ascii="Arial" w:hAnsi="Arial" w:cs="Arial"/>
            <w:szCs w:val="24"/>
            <w:lang w:val="it-IT"/>
          </w:rPr>
          <w:t>Ferrarini, M.G.</w:t>
        </w:r>
      </w:hyperlink>
      <w:r w:rsidR="00D5423D" w:rsidRPr="00D5423D">
        <w:rPr>
          <w:rFonts w:ascii="Arial" w:hAnsi="Arial" w:cs="Arial"/>
          <w:szCs w:val="24"/>
          <w:lang w:val="it-IT"/>
        </w:rPr>
        <w:t>, </w:t>
      </w:r>
      <w:proofErr w:type="spellStart"/>
      <w:r w:rsidR="00CB161B" w:rsidRPr="00BD2916">
        <w:rPr>
          <w:rFonts w:ascii="Arial" w:hAnsi="Arial" w:cs="Arial"/>
          <w:szCs w:val="24"/>
          <w:lang w:val="en-GB"/>
        </w:rPr>
        <w:fldChar w:fldCharType="begin"/>
      </w:r>
      <w:r w:rsidR="00D5423D" w:rsidRPr="00D5423D">
        <w:rPr>
          <w:rFonts w:ascii="Arial" w:hAnsi="Arial" w:cs="Arial"/>
          <w:szCs w:val="24"/>
          <w:lang w:val="it-IT"/>
        </w:rPr>
        <w:instrText xml:space="preserve"> HYPERLINK "https://www.scopus.com/authid/detail.uri?authorId=55994133800" </w:instrText>
      </w:r>
      <w:r w:rsidR="00CB161B" w:rsidRPr="00BD2916">
        <w:rPr>
          <w:rFonts w:ascii="Arial" w:hAnsi="Arial" w:cs="Arial"/>
          <w:szCs w:val="24"/>
          <w:lang w:val="en-GB"/>
        </w:rPr>
      </w:r>
      <w:r w:rsidR="00CB161B" w:rsidRPr="00BD2916">
        <w:rPr>
          <w:rFonts w:ascii="Arial" w:hAnsi="Arial" w:cs="Arial"/>
          <w:szCs w:val="24"/>
          <w:lang w:val="en-GB"/>
        </w:rPr>
        <w:fldChar w:fldCharType="separate"/>
      </w:r>
      <w:r w:rsidR="00D5423D" w:rsidRPr="00D5423D">
        <w:rPr>
          <w:rFonts w:ascii="Arial" w:hAnsi="Arial" w:cs="Arial"/>
          <w:szCs w:val="24"/>
          <w:lang w:val="it-IT"/>
        </w:rPr>
        <w:t>Moraga</w:t>
      </w:r>
      <w:proofErr w:type="spellEnd"/>
      <w:r w:rsidR="00D5423D" w:rsidRPr="00D5423D">
        <w:rPr>
          <w:rFonts w:ascii="Arial" w:hAnsi="Arial" w:cs="Arial"/>
          <w:szCs w:val="24"/>
          <w:lang w:val="it-IT"/>
        </w:rPr>
        <w:t>, C.</w:t>
      </w:r>
      <w:r w:rsidR="00CB161B" w:rsidRPr="00BD2916">
        <w:rPr>
          <w:rFonts w:ascii="Arial" w:hAnsi="Arial" w:cs="Arial"/>
          <w:szCs w:val="24"/>
          <w:lang w:val="en-GB"/>
        </w:rPr>
        <w:fldChar w:fldCharType="end"/>
      </w:r>
      <w:r w:rsidR="00D5423D" w:rsidRPr="00D5423D">
        <w:rPr>
          <w:rFonts w:ascii="Arial" w:hAnsi="Arial" w:cs="Arial"/>
          <w:szCs w:val="24"/>
          <w:lang w:val="it-IT"/>
        </w:rPr>
        <w:t>, ...</w:t>
      </w:r>
      <w:r w:rsidR="00E516D7">
        <w:rPr>
          <w:rFonts w:ascii="Arial" w:hAnsi="Arial" w:cs="Arial"/>
          <w:szCs w:val="24"/>
          <w:lang w:val="en-GB"/>
        </w:rPr>
        <w:t xml:space="preserve">Rome, S., </w:t>
      </w:r>
      <w:hyperlink r:id="rId49" w:history="1">
        <w:proofErr w:type="spellStart"/>
        <w:r w:rsidR="00D5423D" w:rsidRPr="00BD2916">
          <w:rPr>
            <w:rFonts w:ascii="Arial" w:hAnsi="Arial" w:cs="Arial"/>
            <w:szCs w:val="24"/>
            <w:lang w:val="en-GB"/>
          </w:rPr>
          <w:t>Sagot</w:t>
        </w:r>
        <w:proofErr w:type="spellEnd"/>
        <w:r w:rsidR="00D5423D" w:rsidRPr="00BD2916">
          <w:rPr>
            <w:rFonts w:ascii="Arial" w:hAnsi="Arial" w:cs="Arial"/>
            <w:szCs w:val="24"/>
            <w:lang w:val="en-GB"/>
          </w:rPr>
          <w:t>, M.-F.</w:t>
        </w:r>
      </w:hyperlink>
      <w:r w:rsidR="00D5423D" w:rsidRPr="00BD2916">
        <w:rPr>
          <w:rFonts w:ascii="Arial" w:hAnsi="Arial" w:cs="Arial"/>
          <w:szCs w:val="24"/>
          <w:lang w:val="en-GB"/>
        </w:rPr>
        <w:t>, </w:t>
      </w:r>
      <w:hyperlink r:id="rId50" w:history="1">
        <w:r w:rsidR="00D5423D" w:rsidRPr="00BD2916">
          <w:rPr>
            <w:rFonts w:ascii="Arial" w:hAnsi="Arial" w:cs="Arial"/>
            <w:szCs w:val="24"/>
            <w:lang w:val="en-GB"/>
          </w:rPr>
          <w:t xml:space="preserve">Zaha, </w:t>
        </w:r>
        <w:proofErr w:type="spellStart"/>
        <w:r w:rsidR="00D5423D" w:rsidRPr="00BD2916">
          <w:rPr>
            <w:rFonts w:ascii="Arial" w:hAnsi="Arial" w:cs="Arial"/>
            <w:szCs w:val="24"/>
            <w:lang w:val="en-GB"/>
          </w:rPr>
          <w:t>A.</w:t>
        </w:r>
      </w:hyperlink>
      <w:hyperlink r:id="rId51" w:history="1">
        <w:r w:rsidR="00D5423D" w:rsidRPr="00BD2916">
          <w:rPr>
            <w:rFonts w:ascii="Arial" w:hAnsi="Arial" w:cs="Arial"/>
            <w:szCs w:val="24"/>
            <w:lang w:val="en-GB"/>
          </w:rPr>
          <w:t>Mycoplasma</w:t>
        </w:r>
        <w:proofErr w:type="spellEnd"/>
        <w:r w:rsidR="00D5423D" w:rsidRPr="00BD2916">
          <w:rPr>
            <w:rFonts w:ascii="Arial" w:hAnsi="Arial" w:cs="Arial"/>
            <w:szCs w:val="24"/>
            <w:lang w:val="en-GB"/>
          </w:rPr>
          <w:t xml:space="preserve"> </w:t>
        </w:r>
        <w:proofErr w:type="spellStart"/>
        <w:r w:rsidR="00D5423D" w:rsidRPr="00BD2916">
          <w:rPr>
            <w:rFonts w:ascii="Arial" w:hAnsi="Arial" w:cs="Arial"/>
            <w:szCs w:val="24"/>
            <w:lang w:val="en-GB"/>
          </w:rPr>
          <w:t>hyopneumoniae</w:t>
        </w:r>
        <w:proofErr w:type="spellEnd"/>
        <w:r w:rsidR="00D5423D" w:rsidRPr="00BD2916">
          <w:rPr>
            <w:rFonts w:ascii="Arial" w:hAnsi="Arial" w:cs="Arial"/>
            <w:szCs w:val="24"/>
            <w:lang w:val="en-GB"/>
          </w:rPr>
          <w:t xml:space="preserve"> J elicits an antioxidant response and decreases the expression of ciliary genes in infected swine epithelial cells</w:t>
        </w:r>
      </w:hyperlink>
      <w:hyperlink r:id="rId52" w:tooltip="Show document details" w:history="1">
        <w:r w:rsidR="00D5423D" w:rsidRPr="00BD2916">
          <w:rPr>
            <w:rFonts w:ascii="Arial" w:hAnsi="Arial" w:cs="Arial"/>
            <w:szCs w:val="24"/>
            <w:lang w:val="en-GB"/>
          </w:rPr>
          <w:t>Scientific Reports</w:t>
        </w:r>
      </w:hyperlink>
      <w:r w:rsidR="00D5423D" w:rsidRPr="00BD2916">
        <w:rPr>
          <w:rFonts w:ascii="Arial" w:hAnsi="Arial" w:cs="Arial"/>
          <w:szCs w:val="24"/>
          <w:lang w:val="en-GB"/>
        </w:rPr>
        <w:t>, 2020, 10(1), 13707</w:t>
      </w:r>
    </w:p>
    <w:p w14:paraId="7FB3E413" w14:textId="77777777" w:rsidR="00D5423D" w:rsidRPr="00BD2916" w:rsidRDefault="00000000" w:rsidP="00D5423D">
      <w:pPr>
        <w:numPr>
          <w:ilvl w:val="0"/>
          <w:numId w:val="1"/>
        </w:numPr>
        <w:shd w:val="clear" w:color="auto" w:fill="FFFFFF"/>
        <w:spacing w:beforeAutospacing="1" w:afterAutospacing="1"/>
        <w:rPr>
          <w:rFonts w:ascii="Arial" w:hAnsi="Arial" w:cs="Arial"/>
          <w:szCs w:val="24"/>
          <w:lang w:val="en-GB"/>
        </w:rPr>
      </w:pPr>
      <w:hyperlink r:id="rId53" w:history="1">
        <w:r w:rsidR="00D5423D" w:rsidRPr="00BD2916">
          <w:rPr>
            <w:rFonts w:ascii="Arial" w:hAnsi="Arial" w:cs="Arial"/>
            <w:szCs w:val="24"/>
            <w:lang w:val="en-GB"/>
          </w:rPr>
          <w:t>Rabia, M.</w:t>
        </w:r>
      </w:hyperlink>
      <w:r w:rsidR="00D5423D" w:rsidRPr="00BD2916">
        <w:rPr>
          <w:rFonts w:ascii="Arial" w:hAnsi="Arial" w:cs="Arial"/>
          <w:szCs w:val="24"/>
          <w:lang w:val="en-GB"/>
        </w:rPr>
        <w:t>, </w:t>
      </w:r>
      <w:proofErr w:type="spellStart"/>
      <w:r w:rsidR="00CB161B" w:rsidRPr="00BD2916">
        <w:rPr>
          <w:rFonts w:ascii="Arial" w:hAnsi="Arial" w:cs="Arial"/>
          <w:szCs w:val="24"/>
          <w:lang w:val="en-GB"/>
        </w:rPr>
        <w:fldChar w:fldCharType="begin"/>
      </w:r>
      <w:r w:rsidR="00D5423D" w:rsidRPr="00BD2916">
        <w:rPr>
          <w:rFonts w:ascii="Arial" w:hAnsi="Arial" w:cs="Arial"/>
          <w:szCs w:val="24"/>
          <w:lang w:val="en-GB"/>
        </w:rPr>
        <w:instrText xml:space="preserve"> HYPERLINK "https://www.scopus.com/authid/detail.uri?authorId=57218339533" </w:instrText>
      </w:r>
      <w:r w:rsidR="00CB161B" w:rsidRPr="00BD2916">
        <w:rPr>
          <w:rFonts w:ascii="Arial" w:hAnsi="Arial" w:cs="Arial"/>
          <w:szCs w:val="24"/>
          <w:lang w:val="en-GB"/>
        </w:rPr>
      </w:r>
      <w:r w:rsidR="00CB161B" w:rsidRPr="00BD2916">
        <w:rPr>
          <w:rFonts w:ascii="Arial" w:hAnsi="Arial" w:cs="Arial"/>
          <w:szCs w:val="24"/>
          <w:lang w:val="en-GB"/>
        </w:rPr>
        <w:fldChar w:fldCharType="separate"/>
      </w:r>
      <w:r w:rsidR="00D5423D" w:rsidRPr="00BD2916">
        <w:rPr>
          <w:rFonts w:ascii="Arial" w:hAnsi="Arial" w:cs="Arial"/>
          <w:szCs w:val="24"/>
          <w:lang w:val="en-GB"/>
        </w:rPr>
        <w:t>Leuzy</w:t>
      </w:r>
      <w:proofErr w:type="spellEnd"/>
      <w:r w:rsidR="00D5423D" w:rsidRPr="00BD2916">
        <w:rPr>
          <w:rFonts w:ascii="Arial" w:hAnsi="Arial" w:cs="Arial"/>
          <w:szCs w:val="24"/>
          <w:lang w:val="en-GB"/>
        </w:rPr>
        <w:t>, V.</w:t>
      </w:r>
      <w:r w:rsidR="00CB161B" w:rsidRPr="00BD2916">
        <w:rPr>
          <w:rFonts w:ascii="Arial" w:hAnsi="Arial" w:cs="Arial"/>
          <w:szCs w:val="24"/>
          <w:lang w:val="en-GB"/>
        </w:rPr>
        <w:fldChar w:fldCharType="end"/>
      </w:r>
      <w:r w:rsidR="00D5423D" w:rsidRPr="00BD2916">
        <w:rPr>
          <w:rFonts w:ascii="Arial" w:hAnsi="Arial" w:cs="Arial"/>
          <w:szCs w:val="24"/>
          <w:lang w:val="en-GB"/>
        </w:rPr>
        <w:t>, </w:t>
      </w:r>
      <w:proofErr w:type="spellStart"/>
      <w:r w:rsidR="00CB161B" w:rsidRPr="00BD2916">
        <w:rPr>
          <w:rFonts w:ascii="Arial" w:hAnsi="Arial" w:cs="Arial"/>
          <w:szCs w:val="24"/>
          <w:lang w:val="en-GB"/>
        </w:rPr>
        <w:fldChar w:fldCharType="begin"/>
      </w:r>
      <w:r w:rsidR="00D5423D" w:rsidRPr="00BD2916">
        <w:rPr>
          <w:rFonts w:ascii="Arial" w:hAnsi="Arial" w:cs="Arial"/>
          <w:szCs w:val="24"/>
          <w:lang w:val="en-GB"/>
        </w:rPr>
        <w:instrText xml:space="preserve"> HYPERLINK "https://www.scopus.com/authid/detail.uri?authorId=6602655769" </w:instrText>
      </w:r>
      <w:r w:rsidR="00CB161B" w:rsidRPr="00BD2916">
        <w:rPr>
          <w:rFonts w:ascii="Arial" w:hAnsi="Arial" w:cs="Arial"/>
          <w:szCs w:val="24"/>
          <w:lang w:val="en-GB"/>
        </w:rPr>
      </w:r>
      <w:r w:rsidR="00CB161B" w:rsidRPr="00BD2916">
        <w:rPr>
          <w:rFonts w:ascii="Arial" w:hAnsi="Arial" w:cs="Arial"/>
          <w:szCs w:val="24"/>
          <w:lang w:val="en-GB"/>
        </w:rPr>
        <w:fldChar w:fldCharType="separate"/>
      </w:r>
      <w:r w:rsidR="00D5423D" w:rsidRPr="00BD2916">
        <w:rPr>
          <w:rFonts w:ascii="Arial" w:hAnsi="Arial" w:cs="Arial"/>
          <w:szCs w:val="24"/>
          <w:lang w:val="en-GB"/>
        </w:rPr>
        <w:t>Soulage</w:t>
      </w:r>
      <w:proofErr w:type="spellEnd"/>
      <w:r w:rsidR="00D5423D" w:rsidRPr="00BD2916">
        <w:rPr>
          <w:rFonts w:ascii="Arial" w:hAnsi="Arial" w:cs="Arial"/>
          <w:szCs w:val="24"/>
          <w:lang w:val="en-GB"/>
        </w:rPr>
        <w:t>, C.</w:t>
      </w:r>
      <w:r w:rsidR="00CB161B" w:rsidRPr="00BD2916">
        <w:rPr>
          <w:rFonts w:ascii="Arial" w:hAnsi="Arial" w:cs="Arial"/>
          <w:szCs w:val="24"/>
          <w:lang w:val="en-GB"/>
        </w:rPr>
        <w:fldChar w:fldCharType="end"/>
      </w:r>
      <w:r w:rsidR="00D5423D" w:rsidRPr="00BD2916">
        <w:rPr>
          <w:rFonts w:ascii="Arial" w:hAnsi="Arial" w:cs="Arial"/>
          <w:szCs w:val="24"/>
          <w:lang w:val="en-GB"/>
        </w:rPr>
        <w:t>, ...</w:t>
      </w:r>
      <w:r w:rsidR="00E516D7">
        <w:rPr>
          <w:rFonts w:ascii="Arial" w:hAnsi="Arial" w:cs="Arial"/>
          <w:szCs w:val="24"/>
          <w:lang w:val="en-GB"/>
        </w:rPr>
        <w:t xml:space="preserve">Rome, S., </w:t>
      </w:r>
      <w:hyperlink r:id="rId54" w:history="1">
        <w:r w:rsidR="00D5423D" w:rsidRPr="00BD2916">
          <w:rPr>
            <w:rFonts w:ascii="Arial" w:hAnsi="Arial" w:cs="Arial"/>
            <w:szCs w:val="24"/>
            <w:lang w:val="en-GB"/>
          </w:rPr>
          <w:t>Delton, I.</w:t>
        </w:r>
      </w:hyperlink>
      <w:r w:rsidR="00D5423D" w:rsidRPr="00BD2916">
        <w:rPr>
          <w:rFonts w:ascii="Arial" w:hAnsi="Arial" w:cs="Arial"/>
          <w:szCs w:val="24"/>
          <w:lang w:val="en-GB"/>
        </w:rPr>
        <w:t>, </w:t>
      </w:r>
      <w:hyperlink r:id="rId55" w:history="1">
        <w:r w:rsidR="00D5423D" w:rsidRPr="00BD2916">
          <w:rPr>
            <w:rFonts w:ascii="Arial" w:hAnsi="Arial" w:cs="Arial"/>
            <w:szCs w:val="24"/>
            <w:lang w:val="en-GB"/>
          </w:rPr>
          <w:t xml:space="preserve">Hullin-Matsuda, </w:t>
        </w:r>
        <w:proofErr w:type="spellStart"/>
        <w:r w:rsidR="00D5423D" w:rsidRPr="00BD2916">
          <w:rPr>
            <w:rFonts w:ascii="Arial" w:hAnsi="Arial" w:cs="Arial"/>
            <w:szCs w:val="24"/>
            <w:lang w:val="en-GB"/>
          </w:rPr>
          <w:t>F.</w:t>
        </w:r>
      </w:hyperlink>
      <w:hyperlink r:id="rId56" w:history="1">
        <w:r w:rsidR="00D5423D" w:rsidRPr="00BD2916">
          <w:rPr>
            <w:rFonts w:ascii="Arial" w:hAnsi="Arial" w:cs="Arial"/>
            <w:szCs w:val="24"/>
            <w:lang w:val="en-GB"/>
          </w:rPr>
          <w:t>Bis</w:t>
        </w:r>
        <w:proofErr w:type="spellEnd"/>
        <w:r w:rsidR="00D5423D" w:rsidRPr="00BD2916">
          <w:rPr>
            <w:rFonts w:ascii="Arial" w:hAnsi="Arial" w:cs="Arial"/>
            <w:szCs w:val="24"/>
            <w:lang w:val="en-GB"/>
          </w:rPr>
          <w:t>(</w:t>
        </w:r>
        <w:proofErr w:type="spellStart"/>
        <w:r w:rsidR="00D5423D" w:rsidRPr="00BD2916">
          <w:rPr>
            <w:rFonts w:ascii="Arial" w:hAnsi="Arial" w:cs="Arial"/>
            <w:szCs w:val="24"/>
            <w:lang w:val="en-GB"/>
          </w:rPr>
          <w:t>monoacylglycero</w:t>
        </w:r>
        <w:proofErr w:type="spellEnd"/>
        <w:r w:rsidR="00D5423D" w:rsidRPr="00BD2916">
          <w:rPr>
            <w:rFonts w:ascii="Arial" w:hAnsi="Arial" w:cs="Arial"/>
            <w:szCs w:val="24"/>
            <w:lang w:val="en-GB"/>
          </w:rPr>
          <w:t xml:space="preserve">)phosphate, a new lipid signature of endosome-derived extracellular </w:t>
        </w:r>
        <w:proofErr w:type="spellStart"/>
        <w:r w:rsidR="00D5423D" w:rsidRPr="00BD2916">
          <w:rPr>
            <w:rFonts w:ascii="Arial" w:hAnsi="Arial" w:cs="Arial"/>
            <w:szCs w:val="24"/>
            <w:lang w:val="en-GB"/>
          </w:rPr>
          <w:t>vesicles</w:t>
        </w:r>
      </w:hyperlink>
      <w:hyperlink r:id="rId57" w:tooltip="Show document details" w:history="1">
        <w:r w:rsidR="00D5423D" w:rsidRPr="00BD2916">
          <w:rPr>
            <w:rFonts w:ascii="Arial" w:hAnsi="Arial" w:cs="Arial"/>
            <w:szCs w:val="24"/>
            <w:lang w:val="en-GB"/>
          </w:rPr>
          <w:t>Biochimie</w:t>
        </w:r>
        <w:proofErr w:type="spellEnd"/>
      </w:hyperlink>
      <w:r w:rsidR="00D5423D" w:rsidRPr="00BD2916">
        <w:rPr>
          <w:rFonts w:ascii="Arial" w:hAnsi="Arial" w:cs="Arial"/>
          <w:szCs w:val="24"/>
          <w:lang w:val="en-GB"/>
        </w:rPr>
        <w:t>, 2020, 178, pp. 26–38</w:t>
      </w:r>
    </w:p>
    <w:p w14:paraId="3341AEC1"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58" w:history="1">
        <w:r w:rsidR="00D5423D" w:rsidRPr="00D5423D">
          <w:rPr>
            <w:rFonts w:ascii="Arial" w:hAnsi="Arial" w:cs="Arial"/>
          </w:rPr>
          <w:t>Berger, E.</w:t>
        </w:r>
      </w:hyperlink>
      <w:r w:rsidR="00D5423D" w:rsidRPr="00D5423D">
        <w:rPr>
          <w:rFonts w:ascii="Arial" w:hAnsi="Arial" w:cs="Arial"/>
        </w:rPr>
        <w:t>, </w:t>
      </w:r>
      <w:hyperlink r:id="rId59" w:history="1">
        <w:r w:rsidR="00D5423D" w:rsidRPr="00D5423D">
          <w:rPr>
            <w:rFonts w:ascii="Arial" w:hAnsi="Arial" w:cs="Arial"/>
          </w:rPr>
          <w:t>Colosetti, P.</w:t>
        </w:r>
      </w:hyperlink>
      <w:r w:rsidR="00D5423D" w:rsidRPr="00D5423D">
        <w:rPr>
          <w:rFonts w:ascii="Arial" w:hAnsi="Arial" w:cs="Arial"/>
        </w:rPr>
        <w:t>, </w:t>
      </w:r>
      <w:hyperlink r:id="rId60" w:history="1">
        <w:r w:rsidR="00D5423D" w:rsidRPr="00D5423D">
          <w:rPr>
            <w:rFonts w:ascii="Arial" w:hAnsi="Arial" w:cs="Arial"/>
          </w:rPr>
          <w:t>Jalabert, A.</w:t>
        </w:r>
      </w:hyperlink>
      <w:r w:rsidR="00D5423D" w:rsidRPr="00D5423D">
        <w:rPr>
          <w:rFonts w:ascii="Arial" w:hAnsi="Arial" w:cs="Arial"/>
        </w:rPr>
        <w:t>, ...</w:t>
      </w:r>
      <w:hyperlink r:id="rId61" w:history="1">
        <w:proofErr w:type="spellStart"/>
        <w:r w:rsidR="00D5423D" w:rsidRPr="00BD2916">
          <w:rPr>
            <w:rFonts w:ascii="Arial" w:hAnsi="Arial" w:cs="Arial"/>
            <w:lang w:val="en-GB"/>
          </w:rPr>
          <w:t>Rieusset</w:t>
        </w:r>
        <w:proofErr w:type="spellEnd"/>
        <w:r w:rsidR="00D5423D" w:rsidRPr="00BD2916">
          <w:rPr>
            <w:rFonts w:ascii="Arial" w:hAnsi="Arial" w:cs="Arial"/>
            <w:lang w:val="en-GB"/>
          </w:rPr>
          <w:t>, J.</w:t>
        </w:r>
      </w:hyperlink>
      <w:r w:rsidR="00D5423D" w:rsidRPr="00BD2916">
        <w:rPr>
          <w:rFonts w:ascii="Arial" w:hAnsi="Arial" w:cs="Arial"/>
          <w:lang w:val="en-GB"/>
        </w:rPr>
        <w:t>, </w:t>
      </w:r>
      <w:hyperlink r:id="rId62" w:history="1">
        <w:r w:rsidR="00D5423D" w:rsidRPr="00BD2916">
          <w:rPr>
            <w:rFonts w:ascii="Arial" w:hAnsi="Arial" w:cs="Arial"/>
            <w:lang w:val="en-GB"/>
          </w:rPr>
          <w:t>Rome, S.</w:t>
        </w:r>
      </w:hyperlink>
      <w:hyperlink r:id="rId63" w:history="1">
        <w:r w:rsidR="00D5423D" w:rsidRPr="00BD2916">
          <w:rPr>
            <w:rFonts w:ascii="Arial" w:hAnsi="Arial" w:cs="Arial"/>
            <w:lang w:val="en-GB"/>
          </w:rPr>
          <w:t>Use of Nanovesicles from Orange Juice to Reverse Diet-Induced Gut Modifications in Diet-Induced Obese Mice</w:t>
        </w:r>
      </w:hyperlink>
      <w:r w:rsidR="00D5423D" w:rsidRPr="00BD2916">
        <w:rPr>
          <w:rFonts w:ascii="Arial" w:hAnsi="Arial" w:cs="Arial"/>
          <w:lang w:val="en-GB"/>
        </w:rPr>
        <w:t xml:space="preserve"> Molecular Therapy - Methods and Clinical Development, 2020, 18, pp. 880–892</w:t>
      </w:r>
    </w:p>
    <w:p w14:paraId="79D9F3B5"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64" w:history="1">
        <w:proofErr w:type="spellStart"/>
        <w:r w:rsidR="00D5423D" w:rsidRPr="00D5423D">
          <w:rPr>
            <w:rFonts w:ascii="Arial" w:hAnsi="Arial" w:cs="Arial"/>
          </w:rPr>
          <w:t>Ujvari</w:t>
        </w:r>
        <w:proofErr w:type="spellEnd"/>
        <w:r w:rsidR="00D5423D" w:rsidRPr="00D5423D">
          <w:rPr>
            <w:rFonts w:ascii="Arial" w:hAnsi="Arial" w:cs="Arial"/>
          </w:rPr>
          <w:t>, B.</w:t>
        </w:r>
      </w:hyperlink>
      <w:r w:rsidR="00D5423D" w:rsidRPr="00D5423D">
        <w:rPr>
          <w:rFonts w:ascii="Arial" w:hAnsi="Arial" w:cs="Arial"/>
        </w:rPr>
        <w:t>, </w:t>
      </w:r>
      <w:hyperlink r:id="rId65" w:history="1">
        <w:r w:rsidR="00D5423D" w:rsidRPr="00D5423D">
          <w:rPr>
            <w:rFonts w:ascii="Arial" w:hAnsi="Arial" w:cs="Arial"/>
          </w:rPr>
          <w:t>Jacqueline, C.</w:t>
        </w:r>
      </w:hyperlink>
      <w:r w:rsidR="00D5423D" w:rsidRPr="00D5423D">
        <w:rPr>
          <w:rFonts w:ascii="Arial" w:hAnsi="Arial" w:cs="Arial"/>
        </w:rPr>
        <w:t>, </w:t>
      </w:r>
      <w:proofErr w:type="spellStart"/>
      <w:r w:rsidR="00CB161B" w:rsidRPr="00BD2916">
        <w:rPr>
          <w:rFonts w:ascii="Arial" w:hAnsi="Arial" w:cs="Arial"/>
          <w:lang w:val="en-GB"/>
        </w:rPr>
        <w:fldChar w:fldCharType="begin"/>
      </w:r>
      <w:r w:rsidR="00D5423D" w:rsidRPr="00D5423D">
        <w:rPr>
          <w:rFonts w:ascii="Arial" w:hAnsi="Arial" w:cs="Arial"/>
        </w:rPr>
        <w:instrText xml:space="preserve"> HYPERLINK "https://www.scopus.com/authid/detail.uri?authorId=6506275831"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D5423D">
        <w:rPr>
          <w:rFonts w:ascii="Arial" w:hAnsi="Arial" w:cs="Arial"/>
        </w:rPr>
        <w:t>Misse</w:t>
      </w:r>
      <w:proofErr w:type="spellEnd"/>
      <w:r w:rsidR="00D5423D" w:rsidRPr="00D5423D">
        <w:rPr>
          <w:rFonts w:ascii="Arial" w:hAnsi="Arial" w:cs="Arial"/>
        </w:rPr>
        <w:t>, D.</w:t>
      </w:r>
      <w:r w:rsidR="00CB161B" w:rsidRPr="00BD2916">
        <w:rPr>
          <w:rFonts w:ascii="Arial" w:hAnsi="Arial" w:cs="Arial"/>
          <w:lang w:val="en-GB"/>
        </w:rPr>
        <w:fldChar w:fldCharType="end"/>
      </w:r>
      <w:r w:rsidR="00D5423D" w:rsidRPr="00D5423D">
        <w:rPr>
          <w:rFonts w:ascii="Arial" w:hAnsi="Arial" w:cs="Arial"/>
        </w:rPr>
        <w:t>, ...</w:t>
      </w:r>
      <w:r w:rsidR="00E516D7">
        <w:rPr>
          <w:rFonts w:ascii="Arial" w:hAnsi="Arial" w:cs="Arial"/>
          <w:lang w:val="en-GB"/>
        </w:rPr>
        <w:t xml:space="preserve">Rome, S., </w:t>
      </w:r>
      <w:hyperlink r:id="rId66" w:history="1">
        <w:r w:rsidR="00D5423D" w:rsidRPr="00BD2916">
          <w:rPr>
            <w:rFonts w:ascii="Arial" w:hAnsi="Arial" w:cs="Arial"/>
            <w:lang w:val="en-GB"/>
          </w:rPr>
          <w:t>Almeida, L.</w:t>
        </w:r>
      </w:hyperlink>
      <w:r w:rsidR="00D5423D" w:rsidRPr="00BD2916">
        <w:rPr>
          <w:rFonts w:ascii="Arial" w:hAnsi="Arial" w:cs="Arial"/>
          <w:lang w:val="en-GB"/>
        </w:rPr>
        <w:t>, </w:t>
      </w:r>
      <w:hyperlink r:id="rId67" w:history="1">
        <w:r w:rsidR="00D5423D" w:rsidRPr="00BD2916">
          <w:rPr>
            <w:rFonts w:ascii="Arial" w:hAnsi="Arial" w:cs="Arial"/>
            <w:lang w:val="en-GB"/>
          </w:rPr>
          <w:t>Thomas, F.</w:t>
        </w:r>
      </w:hyperlink>
      <w:hyperlink r:id="rId68" w:history="1">
        <w:r w:rsidR="00D5423D" w:rsidRPr="00BD2916">
          <w:rPr>
            <w:rFonts w:ascii="Arial" w:hAnsi="Arial" w:cs="Arial"/>
            <w:lang w:val="en-GB"/>
          </w:rPr>
          <w:t>Obesity paradox in cancer: Is bigger really better?</w:t>
        </w:r>
      </w:hyperlink>
      <w:r w:rsidR="00D5423D" w:rsidRPr="00BD2916">
        <w:rPr>
          <w:rFonts w:ascii="Arial" w:hAnsi="Arial" w:cs="Arial"/>
          <w:lang w:val="en-GB"/>
        </w:rPr>
        <w:t xml:space="preserve"> Evolutionary Applications, 2019, 12(6), pp. 1092–1095</w:t>
      </w:r>
    </w:p>
    <w:p w14:paraId="39675F8A"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69" w:history="1">
        <w:r w:rsidR="00D5423D" w:rsidRPr="00BD2916">
          <w:rPr>
            <w:rFonts w:ascii="Arial" w:hAnsi="Arial" w:cs="Arial"/>
            <w:lang w:val="en-GB"/>
          </w:rPr>
          <w:t>Prabu, P.</w:t>
        </w:r>
      </w:hyperlink>
      <w:r w:rsidR="00D5423D" w:rsidRPr="00BD2916">
        <w:rPr>
          <w:rFonts w:ascii="Arial" w:hAnsi="Arial" w:cs="Arial"/>
          <w:lang w:val="en-GB"/>
        </w:rPr>
        <w:t>, </w:t>
      </w:r>
      <w:hyperlink r:id="rId70" w:history="1">
        <w:r w:rsidR="00D5423D" w:rsidRPr="00BD2916">
          <w:rPr>
            <w:rFonts w:ascii="Arial" w:hAnsi="Arial" w:cs="Arial"/>
            <w:lang w:val="en-GB"/>
          </w:rPr>
          <w:t>Rome, S.</w:t>
        </w:r>
      </w:hyperlink>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"https://www.scopus.com/authid/detail.uri?authorId=49962199100"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Sathishkumar</w:t>
      </w:r>
      <w:proofErr w:type="spellEnd"/>
      <w:r w:rsidR="00D5423D" w:rsidRPr="00BD2916">
        <w:rPr>
          <w:rFonts w:ascii="Arial" w:hAnsi="Arial" w:cs="Arial"/>
          <w:lang w:val="en-GB"/>
        </w:rPr>
        <w:t>, C.</w:t>
      </w:r>
      <w:r w:rsidR="00CB161B" w:rsidRPr="00BD2916">
        <w:rPr>
          <w:rFonts w:ascii="Arial" w:hAnsi="Arial" w:cs="Arial"/>
          <w:lang w:val="en-GB"/>
        </w:rPr>
        <w:fldChar w:fldCharType="end"/>
      </w:r>
      <w:r w:rsidR="00D5423D" w:rsidRPr="00BD2916">
        <w:rPr>
          <w:rFonts w:ascii="Arial" w:hAnsi="Arial" w:cs="Arial"/>
          <w:lang w:val="en-GB"/>
        </w:rPr>
        <w:t>, ...</w:t>
      </w:r>
      <w:r w:rsidR="00E516D7">
        <w:rPr>
          <w:rFonts w:ascii="Arial" w:hAnsi="Arial" w:cs="Arial"/>
          <w:lang w:val="en-GB"/>
        </w:rPr>
        <w:t xml:space="preserve">Rome, S., </w:t>
      </w:r>
      <w:hyperlink r:id="rId71" w:history="1">
        <w:r w:rsidR="00D5423D" w:rsidRPr="00BD2916">
          <w:rPr>
            <w:rFonts w:ascii="Arial" w:hAnsi="Arial" w:cs="Arial"/>
            <w:lang w:val="en-GB"/>
          </w:rPr>
          <w:t>Mohan, V.</w:t>
        </w:r>
      </w:hyperlink>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"https://www.scopus.com/authid/detail.uri?authorId=6701595418"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Balasubramanyam</w:t>
      </w:r>
      <w:proofErr w:type="spellEnd"/>
      <w:r w:rsidR="00D5423D" w:rsidRPr="00BD2916">
        <w:rPr>
          <w:rFonts w:ascii="Arial" w:hAnsi="Arial" w:cs="Arial"/>
          <w:lang w:val="en-GB"/>
        </w:rPr>
        <w:t xml:space="preserve">, </w:t>
      </w:r>
      <w:proofErr w:type="spellStart"/>
      <w:r w:rsidR="00D5423D" w:rsidRPr="00BD2916">
        <w:rPr>
          <w:rFonts w:ascii="Arial" w:hAnsi="Arial" w:cs="Arial"/>
          <w:lang w:val="en-GB"/>
        </w:rPr>
        <w:t>M.</w:t>
      </w:r>
      <w:r w:rsidR="00CB161B" w:rsidRPr="00BD2916">
        <w:rPr>
          <w:rFonts w:ascii="Arial" w:hAnsi="Arial" w:cs="Arial"/>
          <w:lang w:val="en-GB"/>
        </w:rPr>
        <w:fldChar w:fldCharType="end"/>
      </w:r>
      <w:hyperlink r:id="rId72" w:history="1">
        <w:r w:rsidR="00D5423D" w:rsidRPr="00BD2916">
          <w:rPr>
            <w:rFonts w:ascii="Arial" w:hAnsi="Arial" w:cs="Arial"/>
            <w:lang w:val="en-GB"/>
          </w:rPr>
          <w:t>MicroRNAs</w:t>
        </w:r>
        <w:proofErr w:type="spellEnd"/>
        <w:r w:rsidR="00D5423D" w:rsidRPr="00BD2916">
          <w:rPr>
            <w:rFonts w:ascii="Arial" w:hAnsi="Arial" w:cs="Arial"/>
            <w:lang w:val="en-GB"/>
          </w:rPr>
          <w:t xml:space="preserve"> from urinary extracellular vesicles are non-invasive early biomarkers of diabetic nephropathy in type 2 diabetes patients with the ‘Asian Indian phenotype’</w:t>
        </w:r>
      </w:hyperlink>
      <w:hyperlink r:id="rId73" w:tooltip="Show document details" w:history="1">
        <w:r w:rsidR="00D5423D" w:rsidRPr="00BD2916">
          <w:rPr>
            <w:rFonts w:ascii="Arial" w:hAnsi="Arial" w:cs="Arial"/>
            <w:lang w:val="en-GB"/>
          </w:rPr>
          <w:t>Diabetes and Metabolism</w:t>
        </w:r>
      </w:hyperlink>
      <w:r w:rsidR="00D5423D" w:rsidRPr="00BD2916">
        <w:rPr>
          <w:rFonts w:ascii="Arial" w:hAnsi="Arial" w:cs="Arial"/>
          <w:lang w:val="en-GB"/>
        </w:rPr>
        <w:t>, 2019, 45(3), pp. 276–285</w:t>
      </w:r>
    </w:p>
    <w:p w14:paraId="4DC9037A"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74" w:history="1">
        <w:proofErr w:type="spellStart"/>
        <w:r w:rsidR="00D5423D" w:rsidRPr="00BD2916">
          <w:rPr>
            <w:rFonts w:ascii="Arial" w:hAnsi="Arial" w:cs="Arial"/>
            <w:lang w:val="en-GB"/>
          </w:rPr>
          <w:t>Guay</w:t>
        </w:r>
        <w:proofErr w:type="spellEnd"/>
        <w:r w:rsidR="00D5423D" w:rsidRPr="00BD2916">
          <w:rPr>
            <w:rFonts w:ascii="Arial" w:hAnsi="Arial" w:cs="Arial"/>
            <w:lang w:val="en-GB"/>
          </w:rPr>
          <w:t>, C.</w:t>
        </w:r>
      </w:hyperlink>
      <w:r w:rsidR="00D5423D" w:rsidRPr="00BD2916">
        <w:rPr>
          <w:rFonts w:ascii="Arial" w:hAnsi="Arial" w:cs="Arial"/>
          <w:lang w:val="en-GB"/>
        </w:rPr>
        <w:t>, </w:t>
      </w:r>
      <w:proofErr w:type="spellStart"/>
      <w:r w:rsidR="00CB161B">
        <w:fldChar w:fldCharType="begin"/>
      </w:r>
      <w:r w:rsidR="001F4D92" w:rsidRPr="00CD7F7A">
        <w:rPr>
          <w:lang w:val="en-US"/>
        </w:rPr>
        <w:instrText>HYPERLINK "https://www.scopus.com/authid/detail.uri?authorId=8618994200"</w:instrText>
      </w:r>
      <w:r w:rsidR="00CB161B">
        <w:fldChar w:fldCharType="separate"/>
      </w:r>
      <w:r w:rsidR="00D5423D" w:rsidRPr="00BD2916">
        <w:rPr>
          <w:rFonts w:ascii="Arial" w:hAnsi="Arial" w:cs="Arial"/>
          <w:lang w:val="en-GB"/>
        </w:rPr>
        <w:t>Kruit</w:t>
      </w:r>
      <w:proofErr w:type="spellEnd"/>
      <w:r w:rsidR="00D5423D" w:rsidRPr="00BD2916">
        <w:rPr>
          <w:rFonts w:ascii="Arial" w:hAnsi="Arial" w:cs="Arial"/>
          <w:lang w:val="en-GB"/>
        </w:rPr>
        <w:t>, J.K.</w:t>
      </w:r>
      <w:r w:rsidR="00CB161B">
        <w:rPr>
          <w:rFonts w:ascii="Arial" w:hAnsi="Arial" w:cs="Arial"/>
          <w:lang w:val="en-GB"/>
        </w:rPr>
        <w:fldChar w:fldCharType="end"/>
      </w:r>
      <w:r w:rsidR="00D5423D" w:rsidRPr="00BD2916">
        <w:rPr>
          <w:rFonts w:ascii="Arial" w:hAnsi="Arial" w:cs="Arial"/>
          <w:lang w:val="en-GB"/>
        </w:rPr>
        <w:t>, </w:t>
      </w:r>
      <w:hyperlink r:id="rId75" w:history="1">
        <w:r w:rsidR="00D5423D" w:rsidRPr="00BD2916">
          <w:rPr>
            <w:rFonts w:ascii="Arial" w:hAnsi="Arial" w:cs="Arial"/>
            <w:lang w:val="en-GB"/>
          </w:rPr>
          <w:t>Rome, S.</w:t>
        </w:r>
      </w:hyperlink>
      <w:r w:rsidR="00D5423D" w:rsidRPr="00BD2916">
        <w:rPr>
          <w:rFonts w:ascii="Arial" w:hAnsi="Arial" w:cs="Arial"/>
          <w:lang w:val="en-GB"/>
        </w:rPr>
        <w:t>, ...</w:t>
      </w:r>
      <w:proofErr w:type="spellStart"/>
      <w:r>
        <w:fldChar w:fldCharType="begin"/>
      </w:r>
      <w:r>
        <w:instrText>HYPERLINK "https://www.scopus.com/authid/detail.uri?authorId=7004814994"</w:instrText>
      </w:r>
      <w:r>
        <w:fldChar w:fldCharType="separate"/>
      </w:r>
      <w:r w:rsidR="00D5423D" w:rsidRPr="00BD2916">
        <w:rPr>
          <w:rFonts w:ascii="Arial" w:hAnsi="Arial" w:cs="Arial"/>
          <w:lang w:val="en-GB"/>
        </w:rPr>
        <w:t>Dotta</w:t>
      </w:r>
      <w:proofErr w:type="spellEnd"/>
      <w:r w:rsidR="00D5423D" w:rsidRPr="00BD2916">
        <w:rPr>
          <w:rFonts w:ascii="Arial" w:hAnsi="Arial" w:cs="Arial"/>
          <w:lang w:val="en-GB"/>
        </w:rPr>
        <w:t>, F.</w:t>
      </w:r>
      <w:r>
        <w:rPr>
          <w:rFonts w:ascii="Arial" w:hAnsi="Arial" w:cs="Arial"/>
          <w:lang w:val="en-GB"/>
        </w:rPr>
        <w:fldChar w:fldCharType="end"/>
      </w:r>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"https://www.scopus.com/authid/detail.uri?authorId=7004590576"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Regazzi</w:t>
      </w:r>
      <w:proofErr w:type="spellEnd"/>
      <w:r w:rsidR="00D5423D" w:rsidRPr="00BD2916">
        <w:rPr>
          <w:rFonts w:ascii="Arial" w:hAnsi="Arial" w:cs="Arial"/>
          <w:lang w:val="en-GB"/>
        </w:rPr>
        <w:t xml:space="preserve">, </w:t>
      </w:r>
      <w:proofErr w:type="spellStart"/>
      <w:r w:rsidR="00D5423D" w:rsidRPr="00BD2916">
        <w:rPr>
          <w:rFonts w:ascii="Arial" w:hAnsi="Arial" w:cs="Arial"/>
          <w:lang w:val="en-GB"/>
        </w:rPr>
        <w:t>R.</w:t>
      </w:r>
      <w:r w:rsidR="00CB161B" w:rsidRPr="00BD2916">
        <w:rPr>
          <w:rFonts w:ascii="Arial" w:hAnsi="Arial" w:cs="Arial"/>
          <w:lang w:val="en-GB"/>
        </w:rPr>
        <w:fldChar w:fldCharType="end"/>
      </w:r>
      <w:hyperlink r:id="rId76" w:history="1">
        <w:r w:rsidR="00D5423D" w:rsidRPr="00BD2916">
          <w:rPr>
            <w:rFonts w:ascii="Arial" w:hAnsi="Arial" w:cs="Arial"/>
            <w:lang w:val="en-GB"/>
          </w:rPr>
          <w:t>Lymphocyte</w:t>
        </w:r>
        <w:proofErr w:type="spellEnd"/>
        <w:r w:rsidR="00D5423D" w:rsidRPr="00BD2916">
          <w:rPr>
            <w:rFonts w:ascii="Arial" w:hAnsi="Arial" w:cs="Arial"/>
            <w:lang w:val="en-GB"/>
          </w:rPr>
          <w:t xml:space="preserve">-Derived </w:t>
        </w:r>
        <w:proofErr w:type="spellStart"/>
        <w:r w:rsidR="00D5423D" w:rsidRPr="00BD2916">
          <w:rPr>
            <w:rFonts w:ascii="Arial" w:hAnsi="Arial" w:cs="Arial"/>
            <w:lang w:val="en-GB"/>
          </w:rPr>
          <w:t>Exosomal</w:t>
        </w:r>
        <w:proofErr w:type="spellEnd"/>
        <w:r w:rsidR="00D5423D" w:rsidRPr="00BD2916">
          <w:rPr>
            <w:rFonts w:ascii="Arial" w:hAnsi="Arial" w:cs="Arial"/>
            <w:lang w:val="en-GB"/>
          </w:rPr>
          <w:t xml:space="preserve"> MicroRNAs Promote Pancreatic β Cell Death and May Contribute to Type 1 Diabetes Development</w:t>
        </w:r>
      </w:hyperlink>
      <w:hyperlink r:id="rId77" w:tooltip="Show document details" w:history="1">
        <w:r w:rsidR="00D5423D" w:rsidRPr="00BD2916">
          <w:rPr>
            <w:rFonts w:ascii="Arial" w:hAnsi="Arial" w:cs="Arial"/>
            <w:lang w:val="en-GB"/>
          </w:rPr>
          <w:t>Cell Metabolism</w:t>
        </w:r>
      </w:hyperlink>
      <w:r w:rsidR="00D5423D" w:rsidRPr="00BD2916">
        <w:rPr>
          <w:rFonts w:ascii="Arial" w:hAnsi="Arial" w:cs="Arial"/>
          <w:lang w:val="en-GB"/>
        </w:rPr>
        <w:t>, 2019, 29(2), pp. 348–361.e6</w:t>
      </w:r>
    </w:p>
    <w:p w14:paraId="33975110"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78" w:history="1">
        <w:r w:rsidR="00D5423D" w:rsidRPr="00BD2916">
          <w:rPr>
            <w:rFonts w:ascii="Arial" w:hAnsi="Arial" w:cs="Arial"/>
            <w:lang w:val="en-GB"/>
          </w:rPr>
          <w:t>Rome, S.</w:t>
        </w:r>
      </w:hyperlink>
      <w:hyperlink r:id="rId79" w:history="1">
        <w:r w:rsidR="00D5423D" w:rsidRPr="00BD2916">
          <w:rPr>
            <w:rFonts w:ascii="Arial" w:hAnsi="Arial" w:cs="Arial"/>
            <w:lang w:val="en-GB"/>
          </w:rPr>
          <w:t>Biological properties of plant-derived extracellular vesicles</w:t>
        </w:r>
      </w:hyperlink>
      <w:hyperlink r:id="rId80" w:tooltip="Show document details" w:history="1">
        <w:r w:rsidR="00D5423D" w:rsidRPr="00BD2916">
          <w:rPr>
            <w:rFonts w:ascii="Arial" w:hAnsi="Arial" w:cs="Arial"/>
            <w:lang w:val="en-GB"/>
          </w:rPr>
          <w:t>Food and Function</w:t>
        </w:r>
      </w:hyperlink>
      <w:r w:rsidR="00D5423D" w:rsidRPr="00BD2916">
        <w:rPr>
          <w:rFonts w:ascii="Arial" w:hAnsi="Arial" w:cs="Arial"/>
          <w:lang w:val="en-GB"/>
        </w:rPr>
        <w:t>, 2019, 10(2), pp. 529–538</w:t>
      </w:r>
    </w:p>
    <w:p w14:paraId="4F0DA250"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81" w:history="1">
        <w:r w:rsidR="00D5423D" w:rsidRPr="00D5423D">
          <w:rPr>
            <w:rFonts w:ascii="Arial" w:hAnsi="Arial" w:cs="Arial"/>
          </w:rPr>
          <w:t>Rome, S.</w:t>
        </w:r>
      </w:hyperlink>
      <w:r w:rsidR="00D5423D" w:rsidRPr="00D5423D">
        <w:rPr>
          <w:rFonts w:ascii="Arial" w:hAnsi="Arial" w:cs="Arial"/>
        </w:rPr>
        <w:t>, </w:t>
      </w:r>
      <w:proofErr w:type="spellStart"/>
      <w:r w:rsidR="00CB161B" w:rsidRPr="00BD2916">
        <w:rPr>
          <w:rFonts w:ascii="Arial" w:hAnsi="Arial" w:cs="Arial"/>
          <w:lang w:val="en-GB"/>
        </w:rPr>
        <w:fldChar w:fldCharType="begin"/>
      </w:r>
      <w:r w:rsidR="00D5423D" w:rsidRPr="00D5423D">
        <w:rPr>
          <w:rFonts w:ascii="Arial" w:hAnsi="Arial" w:cs="Arial"/>
        </w:rPr>
        <w:instrText xml:space="preserve"> HYPERLINK "https://www.scopus.com/authid/detail.uri?authorId=55620462100"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D5423D">
        <w:rPr>
          <w:rFonts w:ascii="Arial" w:hAnsi="Arial" w:cs="Arial"/>
        </w:rPr>
        <w:t>Forterre</w:t>
      </w:r>
      <w:proofErr w:type="spellEnd"/>
      <w:r w:rsidR="00D5423D" w:rsidRPr="00D5423D">
        <w:rPr>
          <w:rFonts w:ascii="Arial" w:hAnsi="Arial" w:cs="Arial"/>
        </w:rPr>
        <w:t>, A.</w:t>
      </w:r>
      <w:r w:rsidR="00CB161B" w:rsidRPr="00BD2916">
        <w:rPr>
          <w:rFonts w:ascii="Arial" w:hAnsi="Arial" w:cs="Arial"/>
          <w:lang w:val="en-GB"/>
        </w:rPr>
        <w:fldChar w:fldCharType="end"/>
      </w:r>
      <w:r w:rsidR="00D5423D" w:rsidRPr="00D5423D">
        <w:rPr>
          <w:rFonts w:ascii="Arial" w:hAnsi="Arial" w:cs="Arial"/>
        </w:rPr>
        <w:t>, </w:t>
      </w:r>
      <w:proofErr w:type="spellStart"/>
      <w:r w:rsidR="00CB161B" w:rsidRPr="00BD2916">
        <w:rPr>
          <w:rFonts w:ascii="Arial" w:hAnsi="Arial" w:cs="Arial"/>
          <w:lang w:val="en-GB"/>
        </w:rPr>
        <w:fldChar w:fldCharType="begin"/>
      </w:r>
      <w:r w:rsidR="00D5423D" w:rsidRPr="00D5423D">
        <w:rPr>
          <w:rFonts w:ascii="Arial" w:hAnsi="Arial" w:cs="Arial"/>
        </w:rPr>
        <w:instrText xml:space="preserve"> HYPERLINK "https://www.scopus.com/authid/detail.uri?authorId=56062522500"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D5423D">
        <w:rPr>
          <w:rFonts w:ascii="Arial" w:hAnsi="Arial" w:cs="Arial"/>
        </w:rPr>
        <w:t>Mizgier</w:t>
      </w:r>
      <w:proofErr w:type="spellEnd"/>
      <w:r w:rsidR="00D5423D" w:rsidRPr="00D5423D">
        <w:rPr>
          <w:rFonts w:ascii="Arial" w:hAnsi="Arial" w:cs="Arial"/>
        </w:rPr>
        <w:t>, M.L.</w:t>
      </w:r>
      <w:r w:rsidR="00CB161B" w:rsidRPr="00BD2916">
        <w:rPr>
          <w:rFonts w:ascii="Arial" w:hAnsi="Arial" w:cs="Arial"/>
          <w:lang w:val="en-GB"/>
        </w:rPr>
        <w:fldChar w:fldCharType="end"/>
      </w:r>
      <w:r w:rsidR="00D5423D" w:rsidRPr="00D5423D">
        <w:rPr>
          <w:rFonts w:ascii="Arial" w:hAnsi="Arial" w:cs="Arial"/>
        </w:rPr>
        <w:t>, </w:t>
      </w:r>
      <w:proofErr w:type="spellStart"/>
      <w:r w:rsidR="00CB161B">
        <w:fldChar w:fldCharType="begin"/>
      </w:r>
      <w:r w:rsidR="001F4D92">
        <w:instrText>HYPERLINK "https://www.scopus.com/authid/detail.uri?authorId=8882496100"</w:instrText>
      </w:r>
      <w:r w:rsidR="00CB161B">
        <w:fldChar w:fldCharType="separate"/>
      </w:r>
      <w:r w:rsidR="00D5423D" w:rsidRPr="00D5423D">
        <w:rPr>
          <w:rFonts w:ascii="Arial" w:hAnsi="Arial" w:cs="Arial"/>
        </w:rPr>
        <w:t>Bouzakri</w:t>
      </w:r>
      <w:proofErr w:type="spellEnd"/>
      <w:r w:rsidR="00D5423D" w:rsidRPr="00D5423D">
        <w:rPr>
          <w:rFonts w:ascii="Arial" w:hAnsi="Arial" w:cs="Arial"/>
        </w:rPr>
        <w:t>, K.</w:t>
      </w:r>
      <w:r w:rsidR="00CB161B">
        <w:rPr>
          <w:rFonts w:ascii="Arial" w:hAnsi="Arial" w:cs="Arial"/>
        </w:rPr>
        <w:fldChar w:fldCharType="end"/>
      </w:r>
      <w:hyperlink r:id="rId82" w:history="1">
        <w:r w:rsidR="00D5423D" w:rsidRPr="00BD2916">
          <w:rPr>
            <w:rFonts w:ascii="Arial" w:hAnsi="Arial" w:cs="Arial"/>
            <w:lang w:val="en-GB"/>
          </w:rPr>
          <w:t>Skeletal muscle-released extracellular vesicles: State of the art</w:t>
        </w:r>
      </w:hyperlink>
      <w:hyperlink r:id="rId83" w:tooltip="Show document details" w:history="1">
        <w:r w:rsidR="00D5423D" w:rsidRPr="00BD2916">
          <w:rPr>
            <w:rFonts w:ascii="Arial" w:hAnsi="Arial" w:cs="Arial"/>
            <w:lang w:val="en-GB"/>
          </w:rPr>
          <w:t>Frontiers in Physiology</w:t>
        </w:r>
      </w:hyperlink>
      <w:r w:rsidR="00D5423D" w:rsidRPr="00BD2916">
        <w:rPr>
          <w:rFonts w:ascii="Arial" w:hAnsi="Arial" w:cs="Arial"/>
          <w:lang w:val="en-GB"/>
        </w:rPr>
        <w:t>, 2019, 10(JUL), 929</w:t>
      </w:r>
    </w:p>
    <w:p w14:paraId="5918A630" w14:textId="77777777" w:rsidR="00D5423D" w:rsidRPr="00BD2916" w:rsidRDefault="00000000" w:rsidP="00D5423D">
      <w:pPr>
        <w:pStyle w:val="results-list-item"/>
        <w:numPr>
          <w:ilvl w:val="0"/>
          <w:numId w:val="1"/>
        </w:numPr>
        <w:shd w:val="clear" w:color="auto" w:fill="FFFFFF"/>
        <w:spacing w:before="0" w:after="0"/>
        <w:rPr>
          <w:rFonts w:ascii="Arial" w:hAnsi="Arial" w:cs="Arial"/>
          <w:lang w:val="en-GB"/>
        </w:rPr>
      </w:pPr>
      <w:hyperlink r:id="rId84" w:history="1">
        <w:proofErr w:type="spellStart"/>
        <w:r w:rsidR="00D5423D" w:rsidRPr="00BD2916">
          <w:rPr>
            <w:rFonts w:ascii="Arial" w:hAnsi="Arial" w:cs="Arial"/>
            <w:lang w:val="en-GB"/>
          </w:rPr>
          <w:t>Puertas</w:t>
        </w:r>
        <w:proofErr w:type="spellEnd"/>
        <w:r w:rsidR="00D5423D" w:rsidRPr="00BD2916">
          <w:rPr>
            <w:rFonts w:ascii="Arial" w:hAnsi="Arial" w:cs="Arial"/>
            <w:lang w:val="en-GB"/>
          </w:rPr>
          <w:t>, R.D.</w:t>
        </w:r>
      </w:hyperlink>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"https://www.scopus.com/authid/detail.uri?authorId=8053808600"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Jalabert</w:t>
      </w:r>
      <w:proofErr w:type="spellEnd"/>
      <w:r w:rsidR="00D5423D" w:rsidRPr="00BD2916">
        <w:rPr>
          <w:rFonts w:ascii="Arial" w:hAnsi="Arial" w:cs="Arial"/>
          <w:lang w:val="en-GB"/>
        </w:rPr>
        <w:t>, A.</w:t>
      </w:r>
      <w:r w:rsidR="00CB161B" w:rsidRPr="00BD2916">
        <w:rPr>
          <w:rFonts w:ascii="Arial" w:hAnsi="Arial" w:cs="Arial"/>
          <w:lang w:val="en-GB"/>
        </w:rPr>
        <w:fldChar w:fldCharType="end"/>
      </w:r>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"https://www.scopus.com/authid/detail.uri?authorId=23389770200"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Meugnier</w:t>
      </w:r>
      <w:proofErr w:type="spellEnd"/>
      <w:r w:rsidR="00D5423D" w:rsidRPr="00BD2916">
        <w:rPr>
          <w:rFonts w:ascii="Arial" w:hAnsi="Arial" w:cs="Arial"/>
          <w:lang w:val="en-GB"/>
        </w:rPr>
        <w:t>, E.</w:t>
      </w:r>
      <w:r w:rsidR="00CB161B" w:rsidRPr="00BD2916">
        <w:rPr>
          <w:rFonts w:ascii="Arial" w:hAnsi="Arial" w:cs="Arial"/>
          <w:lang w:val="en-GB"/>
        </w:rPr>
        <w:fldChar w:fldCharType="end"/>
      </w:r>
      <w:r w:rsidR="00D5423D" w:rsidRPr="00BD2916">
        <w:rPr>
          <w:rFonts w:ascii="Arial" w:hAnsi="Arial" w:cs="Arial"/>
          <w:lang w:val="en-GB"/>
        </w:rPr>
        <w:t>, ...</w:t>
      </w:r>
      <w:hyperlink r:id="rId85" w:history="1">
        <w:r w:rsidR="00D5423D" w:rsidRPr="00BD2916">
          <w:rPr>
            <w:rFonts w:ascii="Arial" w:hAnsi="Arial" w:cs="Arial"/>
            <w:lang w:val="en-GB"/>
          </w:rPr>
          <w:t>Chevalier, P.</w:t>
        </w:r>
      </w:hyperlink>
      <w:r w:rsidR="00D5423D" w:rsidRPr="00BD2916">
        <w:rPr>
          <w:rFonts w:ascii="Arial" w:hAnsi="Arial" w:cs="Arial"/>
          <w:lang w:val="en-GB"/>
        </w:rPr>
        <w:t>, </w:t>
      </w:r>
      <w:hyperlink r:id="rId86" w:history="1">
        <w:r w:rsidR="00D5423D" w:rsidRPr="00BD2916">
          <w:rPr>
            <w:rFonts w:ascii="Arial" w:hAnsi="Arial" w:cs="Arial"/>
            <w:lang w:val="en-GB"/>
          </w:rPr>
          <w:t>Rome, S.</w:t>
        </w:r>
      </w:hyperlink>
      <w:hyperlink r:id="rId87" w:history="1">
        <w:r w:rsidR="00D5423D" w:rsidRPr="00BD2916">
          <w:rPr>
            <w:rFonts w:ascii="Arial" w:hAnsi="Arial" w:cs="Arial"/>
            <w:lang w:val="en-GB"/>
          </w:rPr>
          <w:t>Analysis of the microRNA signature in left atrium from patients with valvular heart disease reveals their implications in atrial fibrillation</w:t>
        </w:r>
      </w:hyperlink>
      <w:r w:rsidR="00D5423D" w:rsidRPr="00BD2916">
        <w:rPr>
          <w:rFonts w:ascii="Arial" w:hAnsi="Arial" w:cs="Arial"/>
          <w:lang w:val="en-GB"/>
        </w:rPr>
        <w:t xml:space="preserve">. </w:t>
      </w:r>
      <w:hyperlink r:id="rId88" w:tooltip="Show document details" w:history="1">
        <w:proofErr w:type="spellStart"/>
        <w:r w:rsidR="00D5423D" w:rsidRPr="00BD2916">
          <w:rPr>
            <w:rFonts w:ascii="Arial" w:hAnsi="Arial" w:cs="Arial"/>
            <w:lang w:val="en-GB"/>
          </w:rPr>
          <w:t>PLoS</w:t>
        </w:r>
        <w:proofErr w:type="spellEnd"/>
        <w:r w:rsidR="00D5423D" w:rsidRPr="00BD2916">
          <w:rPr>
            <w:rFonts w:ascii="Arial" w:hAnsi="Arial" w:cs="Arial"/>
            <w:lang w:val="en-GB"/>
          </w:rPr>
          <w:t xml:space="preserve"> ONE</w:t>
        </w:r>
      </w:hyperlink>
      <w:r w:rsidR="00D5423D" w:rsidRPr="00BD2916">
        <w:rPr>
          <w:rFonts w:ascii="Arial" w:hAnsi="Arial" w:cs="Arial"/>
          <w:lang w:val="en-GB"/>
        </w:rPr>
        <w:t>, 2018, 13(5), e0196666</w:t>
      </w:r>
    </w:p>
    <w:p w14:paraId="21AC5216" w14:textId="77777777" w:rsidR="00165784" w:rsidRPr="001F4D92" w:rsidRDefault="00000000" w:rsidP="001F4D92">
      <w:pPr>
        <w:pStyle w:val="results-list-item"/>
        <w:numPr>
          <w:ilvl w:val="0"/>
          <w:numId w:val="1"/>
        </w:numPr>
        <w:shd w:val="clear" w:color="auto" w:fill="FFFFFF"/>
        <w:spacing w:before="0" w:after="0"/>
        <w:rPr>
          <w:rFonts w:ascii="Arial" w:hAnsi="Arial" w:cs="Arial"/>
          <w:lang w:val="en-GB"/>
        </w:rPr>
      </w:pPr>
      <w:hyperlink r:id="rId89" w:history="1">
        <w:proofErr w:type="spellStart"/>
        <w:r w:rsidR="00D5423D" w:rsidRPr="00BD2916">
          <w:rPr>
            <w:rFonts w:ascii="Arial" w:hAnsi="Arial" w:cs="Arial"/>
            <w:lang w:val="en-GB"/>
          </w:rPr>
          <w:t>Théry</w:t>
        </w:r>
        <w:proofErr w:type="spellEnd"/>
        <w:r w:rsidR="00D5423D" w:rsidRPr="00BD2916">
          <w:rPr>
            <w:rFonts w:ascii="Arial" w:hAnsi="Arial" w:cs="Arial"/>
            <w:lang w:val="en-GB"/>
          </w:rPr>
          <w:t>, C.</w:t>
        </w:r>
      </w:hyperlink>
      <w:r w:rsidR="00D5423D" w:rsidRPr="00BD2916">
        <w:rPr>
          <w:rFonts w:ascii="Arial" w:hAnsi="Arial" w:cs="Arial"/>
          <w:lang w:val="en-GB"/>
        </w:rPr>
        <w:t>, </w:t>
      </w:r>
      <w:hyperlink r:id="rId90" w:history="1">
        <w:r w:rsidR="00D5423D" w:rsidRPr="00BD2916">
          <w:rPr>
            <w:rFonts w:ascii="Arial" w:hAnsi="Arial" w:cs="Arial"/>
            <w:lang w:val="en-GB"/>
          </w:rPr>
          <w:t>Witwer, K.W.</w:t>
        </w:r>
      </w:hyperlink>
      <w:r w:rsidR="00D5423D" w:rsidRPr="00BD2916">
        <w:rPr>
          <w:rFonts w:ascii="Arial" w:hAnsi="Arial" w:cs="Arial"/>
          <w:lang w:val="en-GB"/>
        </w:rPr>
        <w:t>, </w:t>
      </w:r>
      <w:proofErr w:type="spellStart"/>
      <w:r w:rsidR="00CB161B" w:rsidRPr="00BD2916">
        <w:rPr>
          <w:rFonts w:ascii="Arial" w:hAnsi="Arial" w:cs="Arial"/>
          <w:lang w:val="en-GB"/>
        </w:rPr>
        <w:fldChar w:fldCharType="begin"/>
      </w:r>
      <w:r w:rsidR="00D5423D" w:rsidRPr="00BD2916">
        <w:rPr>
          <w:rFonts w:ascii="Arial" w:hAnsi="Arial" w:cs="Arial"/>
          <w:lang w:val="en-GB"/>
        </w:rPr>
        <w:instrText xml:space="preserve"> HYPERLINK "https://www.scopus.com/authid/detail.uri?authorId=55303859000" </w:instrText>
      </w:r>
      <w:r w:rsidR="00CB161B" w:rsidRPr="00BD2916">
        <w:rPr>
          <w:rFonts w:ascii="Arial" w:hAnsi="Arial" w:cs="Arial"/>
          <w:lang w:val="en-GB"/>
        </w:rPr>
      </w:r>
      <w:r w:rsidR="00CB161B" w:rsidRPr="00BD2916">
        <w:rPr>
          <w:rFonts w:ascii="Arial" w:hAnsi="Arial" w:cs="Arial"/>
          <w:lang w:val="en-GB"/>
        </w:rPr>
        <w:fldChar w:fldCharType="separate"/>
      </w:r>
      <w:r w:rsidR="00D5423D" w:rsidRPr="00BD2916">
        <w:rPr>
          <w:rFonts w:ascii="Arial" w:hAnsi="Arial" w:cs="Arial"/>
          <w:lang w:val="en-GB"/>
        </w:rPr>
        <w:t>Aikawa</w:t>
      </w:r>
      <w:proofErr w:type="spellEnd"/>
      <w:r w:rsidR="00D5423D" w:rsidRPr="00BD2916">
        <w:rPr>
          <w:rFonts w:ascii="Arial" w:hAnsi="Arial" w:cs="Arial"/>
          <w:lang w:val="en-GB"/>
        </w:rPr>
        <w:t>, E.</w:t>
      </w:r>
      <w:r w:rsidR="00CB161B" w:rsidRPr="00BD2916">
        <w:rPr>
          <w:rFonts w:ascii="Arial" w:hAnsi="Arial" w:cs="Arial"/>
          <w:lang w:val="en-GB"/>
        </w:rPr>
        <w:fldChar w:fldCharType="end"/>
      </w:r>
      <w:r w:rsidR="00D5423D" w:rsidRPr="00BD2916">
        <w:rPr>
          <w:rFonts w:ascii="Arial" w:hAnsi="Arial" w:cs="Arial"/>
          <w:lang w:val="en-GB"/>
        </w:rPr>
        <w:t>, ...</w:t>
      </w:r>
      <w:r w:rsidR="00E516D7">
        <w:rPr>
          <w:rFonts w:ascii="Arial" w:hAnsi="Arial" w:cs="Arial"/>
          <w:lang w:val="en-GB"/>
        </w:rPr>
        <w:t xml:space="preserve">Rome, S., </w:t>
      </w:r>
      <w:hyperlink r:id="rId91" w:history="1">
        <w:proofErr w:type="spellStart"/>
        <w:r w:rsidR="00D5423D" w:rsidRPr="00BD2916">
          <w:rPr>
            <w:rFonts w:ascii="Arial" w:hAnsi="Arial" w:cs="Arial"/>
            <w:lang w:val="en-GB"/>
          </w:rPr>
          <w:t>Zocco</w:t>
        </w:r>
        <w:proofErr w:type="spellEnd"/>
        <w:r w:rsidR="00D5423D" w:rsidRPr="00BD2916">
          <w:rPr>
            <w:rFonts w:ascii="Arial" w:hAnsi="Arial" w:cs="Arial"/>
            <w:lang w:val="en-GB"/>
          </w:rPr>
          <w:t>, D.</w:t>
        </w:r>
      </w:hyperlink>
      <w:r w:rsidR="00D5423D" w:rsidRPr="00BD2916">
        <w:rPr>
          <w:rFonts w:ascii="Arial" w:hAnsi="Arial" w:cs="Arial"/>
          <w:lang w:val="en-GB"/>
        </w:rPr>
        <w:t>, </w:t>
      </w:r>
      <w:proofErr w:type="spellStart"/>
      <w:r w:rsidR="00CB161B">
        <w:fldChar w:fldCharType="begin"/>
      </w:r>
      <w:r w:rsidR="001F4D92" w:rsidRPr="00CD7F7A">
        <w:rPr>
          <w:lang w:val="en-US"/>
        </w:rPr>
        <w:instrText>HYPERLINK "https://www.scopus.com/authid/detail.uri?authorId=11338797000"</w:instrText>
      </w:r>
      <w:r w:rsidR="00CB161B">
        <w:fldChar w:fldCharType="separate"/>
      </w:r>
      <w:r w:rsidR="00D5423D" w:rsidRPr="00BD2916">
        <w:rPr>
          <w:rFonts w:ascii="Arial" w:hAnsi="Arial" w:cs="Arial"/>
          <w:lang w:val="en-GB"/>
        </w:rPr>
        <w:t>Zuba</w:t>
      </w:r>
      <w:proofErr w:type="spellEnd"/>
      <w:r w:rsidR="00D5423D" w:rsidRPr="00BD2916">
        <w:rPr>
          <w:rFonts w:ascii="Arial" w:hAnsi="Arial" w:cs="Arial"/>
          <w:lang w:val="en-GB"/>
        </w:rPr>
        <w:t xml:space="preserve">-Surma, </w:t>
      </w:r>
      <w:proofErr w:type="spellStart"/>
      <w:r w:rsidR="00D5423D" w:rsidRPr="00BD2916">
        <w:rPr>
          <w:rFonts w:ascii="Arial" w:hAnsi="Arial" w:cs="Arial"/>
          <w:lang w:val="en-GB"/>
        </w:rPr>
        <w:t>E.K.</w:t>
      </w:r>
      <w:r w:rsidR="00CB161B">
        <w:rPr>
          <w:rFonts w:ascii="Arial" w:hAnsi="Arial" w:cs="Arial"/>
          <w:lang w:val="en-GB"/>
        </w:rPr>
        <w:fldChar w:fldCharType="end"/>
      </w:r>
      <w:hyperlink r:id="rId92" w:history="1">
        <w:r w:rsidR="00D5423D" w:rsidRPr="00E81E22">
          <w:rPr>
            <w:rFonts w:ascii="Arial" w:hAnsi="Arial" w:cs="Arial"/>
            <w:lang w:val="en-GB"/>
          </w:rPr>
          <w:t>Minimal</w:t>
        </w:r>
        <w:proofErr w:type="spellEnd"/>
        <w:r w:rsidR="00D5423D" w:rsidRPr="00E81E22">
          <w:rPr>
            <w:rFonts w:ascii="Arial" w:hAnsi="Arial" w:cs="Arial"/>
            <w:lang w:val="en-GB"/>
          </w:rPr>
          <w:t xml:space="preserve"> information for studies of extracellular vesicles 2018 (MISEV2018): a position statement of the International Society for Extracellular Vesicles and update of the MISEV2014 guidelines</w:t>
        </w:r>
      </w:hyperlink>
      <w:r w:rsidR="00D5423D" w:rsidRPr="00E81E22">
        <w:rPr>
          <w:rFonts w:ascii="Arial" w:hAnsi="Arial" w:cs="Arial"/>
          <w:lang w:val="en-GB"/>
        </w:rPr>
        <w:t xml:space="preserve"> Journal of Extracellular Vesicles, 2018, 7(1), 1535750</w:t>
      </w:r>
    </w:p>
    <w:p w14:paraId="6AD5D6E1" w14:textId="77777777" w:rsidR="00D7152E" w:rsidRPr="00E71165" w:rsidRDefault="00D7152E">
      <w:pPr>
        <w:jc w:val="both"/>
        <w:rPr>
          <w:rFonts w:ascii="Arial" w:eastAsia="Arial" w:hAnsi="Arial" w:cs="Arial"/>
          <w:b/>
          <w:lang w:val="en-GB"/>
        </w:rPr>
      </w:pPr>
    </w:p>
    <w:p w14:paraId="28A15B1E" w14:textId="77777777" w:rsidR="00D7152E" w:rsidRDefault="001F4D92">
      <w:pPr>
        <w:jc w:val="both"/>
        <w:rPr>
          <w:rFonts w:ascii="Arial" w:eastAsia="Arial" w:hAnsi="Arial" w:cs="Arial"/>
          <w:b/>
        </w:rPr>
      </w:pPr>
      <w:r>
        <w:rPr>
          <w:rFonts w:ascii="Arial" w:eastAsia="Arial" w:hAnsi="Arial" w:cs="Arial"/>
          <w:b/>
        </w:rPr>
        <w:t xml:space="preserve">REFERENCES </w:t>
      </w:r>
    </w:p>
    <w:p w14:paraId="51315E98" w14:textId="77777777" w:rsidR="00D262F6" w:rsidRPr="000A5EDD" w:rsidRDefault="00000000" w:rsidP="00D262F6">
      <w:pPr>
        <w:pStyle w:val="Paragrafoelenco"/>
        <w:numPr>
          <w:ilvl w:val="0"/>
          <w:numId w:val="5"/>
        </w:numPr>
        <w:spacing w:after="0" w:line="240" w:lineRule="auto"/>
        <w:ind w:left="284" w:hanging="284"/>
        <w:jc w:val="both"/>
        <w:rPr>
          <w:rFonts w:ascii="Arial" w:hAnsi="Arial" w:cs="Arial"/>
          <w:lang w:val="en-US"/>
        </w:rPr>
      </w:pPr>
      <w:hyperlink r:id="rId93" w:history="1">
        <w:r w:rsidR="00D262F6" w:rsidRPr="000A5EDD">
          <w:rPr>
            <w:rFonts w:ascii="Arial" w:hAnsi="Arial" w:cs="Arial"/>
            <w:lang w:val="en-US"/>
          </w:rPr>
          <w:t>Barry Sears</w:t>
        </w:r>
      </w:hyperlink>
      <w:r w:rsidR="00D262F6" w:rsidRPr="000A5EDD">
        <w:rPr>
          <w:rFonts w:ascii="Arial" w:hAnsi="Arial" w:cs="Arial"/>
          <w:lang w:val="en-US"/>
        </w:rPr>
        <w:t xml:space="preserve"> and </w:t>
      </w:r>
      <w:hyperlink r:id="rId94" w:history="1">
        <w:r w:rsidR="00D262F6" w:rsidRPr="000A5EDD">
          <w:rPr>
            <w:rFonts w:ascii="Arial" w:hAnsi="Arial" w:cs="Arial"/>
            <w:lang w:val="en-US"/>
          </w:rPr>
          <w:t>Mary Perry</w:t>
        </w:r>
      </w:hyperlink>
      <w:r w:rsidR="00D262F6" w:rsidRPr="000A5EDD">
        <w:rPr>
          <w:rFonts w:ascii="Arial" w:hAnsi="Arial" w:cs="Arial"/>
          <w:lang w:val="en-US"/>
        </w:rPr>
        <w:t xml:space="preserve">. The role of fatty acids in insulin resistance. </w:t>
      </w:r>
      <w:hyperlink r:id="rId95" w:history="1">
        <w:r w:rsidR="00D262F6" w:rsidRPr="000A5EDD">
          <w:rPr>
            <w:rFonts w:ascii="Arial" w:hAnsi="Arial" w:cs="Arial"/>
            <w:lang w:val="en-US"/>
          </w:rPr>
          <w:t>Lipids Health Dis</w:t>
        </w:r>
      </w:hyperlink>
      <w:r w:rsidR="00D262F6" w:rsidRPr="000A5EDD">
        <w:rPr>
          <w:rFonts w:ascii="Arial" w:hAnsi="Arial" w:cs="Arial"/>
          <w:lang w:val="en-US"/>
        </w:rPr>
        <w:t>. 2015; 14: 121.</w:t>
      </w:r>
    </w:p>
    <w:p w14:paraId="6E06DF1B" w14:textId="77777777" w:rsidR="00D262F6" w:rsidRPr="000A5EDD" w:rsidRDefault="00D262F6" w:rsidP="00D262F6">
      <w:pPr>
        <w:pStyle w:val="Paragrafoelenco"/>
        <w:numPr>
          <w:ilvl w:val="0"/>
          <w:numId w:val="5"/>
        </w:numPr>
        <w:spacing w:after="0" w:line="240" w:lineRule="auto"/>
        <w:ind w:left="284" w:hanging="284"/>
        <w:jc w:val="both"/>
        <w:rPr>
          <w:rFonts w:ascii="Arial" w:hAnsi="Arial" w:cs="Arial"/>
          <w:lang w:val="en-US"/>
        </w:rPr>
      </w:pPr>
      <w:r w:rsidRPr="000A5EDD">
        <w:rPr>
          <w:rFonts w:ascii="Arial" w:hAnsi="Arial" w:cs="Arial"/>
          <w:lang w:val="en-US"/>
        </w:rPr>
        <w:t xml:space="preserve">Dini L, </w:t>
      </w:r>
      <w:proofErr w:type="spellStart"/>
      <w:r w:rsidRPr="000A5EDD">
        <w:rPr>
          <w:rFonts w:ascii="Arial" w:hAnsi="Arial" w:cs="Arial"/>
          <w:lang w:val="en-US"/>
        </w:rPr>
        <w:t>Tacconi</w:t>
      </w:r>
      <w:proofErr w:type="spellEnd"/>
      <w:r w:rsidRPr="000A5EDD">
        <w:rPr>
          <w:rFonts w:ascii="Arial" w:hAnsi="Arial" w:cs="Arial"/>
          <w:lang w:val="en-US"/>
        </w:rPr>
        <w:t xml:space="preserve"> S, </w:t>
      </w:r>
      <w:proofErr w:type="spellStart"/>
      <w:r w:rsidRPr="000A5EDD">
        <w:rPr>
          <w:rFonts w:ascii="Arial" w:hAnsi="Arial" w:cs="Arial"/>
          <w:lang w:val="en-US"/>
        </w:rPr>
        <w:t>Carata</w:t>
      </w:r>
      <w:proofErr w:type="spellEnd"/>
      <w:r w:rsidRPr="000A5EDD">
        <w:rPr>
          <w:rFonts w:ascii="Arial" w:hAnsi="Arial" w:cs="Arial"/>
          <w:lang w:val="en-US"/>
        </w:rPr>
        <w:t xml:space="preserve"> E, Tata AM, </w:t>
      </w:r>
      <w:proofErr w:type="spellStart"/>
      <w:r w:rsidRPr="000A5EDD">
        <w:rPr>
          <w:rFonts w:ascii="Arial" w:hAnsi="Arial" w:cs="Arial"/>
          <w:lang w:val="en-US"/>
        </w:rPr>
        <w:t>Vergallo</w:t>
      </w:r>
      <w:proofErr w:type="spellEnd"/>
      <w:r w:rsidRPr="000A5EDD">
        <w:rPr>
          <w:rFonts w:ascii="Arial" w:hAnsi="Arial" w:cs="Arial"/>
          <w:lang w:val="en-US"/>
        </w:rPr>
        <w:t xml:space="preserve"> C, </w:t>
      </w:r>
      <w:proofErr w:type="spellStart"/>
      <w:r w:rsidRPr="000A5EDD">
        <w:rPr>
          <w:rFonts w:ascii="Arial" w:hAnsi="Arial" w:cs="Arial"/>
          <w:lang w:val="en-US"/>
        </w:rPr>
        <w:t>Panzarini</w:t>
      </w:r>
      <w:proofErr w:type="spellEnd"/>
      <w:r w:rsidRPr="000A5EDD">
        <w:rPr>
          <w:rFonts w:ascii="Arial" w:hAnsi="Arial" w:cs="Arial"/>
          <w:lang w:val="en-US"/>
        </w:rPr>
        <w:t xml:space="preserve"> E. </w:t>
      </w:r>
      <w:proofErr w:type="spellStart"/>
      <w:r w:rsidRPr="000A5EDD">
        <w:rPr>
          <w:rFonts w:ascii="Arial" w:hAnsi="Arial" w:cs="Arial"/>
          <w:lang w:val="en-US"/>
        </w:rPr>
        <w:t>Microvesicles</w:t>
      </w:r>
      <w:proofErr w:type="spellEnd"/>
      <w:r w:rsidRPr="000A5EDD">
        <w:rPr>
          <w:rFonts w:ascii="Arial" w:hAnsi="Arial" w:cs="Arial"/>
          <w:lang w:val="en-US"/>
        </w:rPr>
        <w:t xml:space="preserve"> and exosomes in metabolic diseases and inflammation. Cytokine Growth Factor Rev. 2020; 51:27-39.</w:t>
      </w:r>
    </w:p>
    <w:p w14:paraId="18AA129C" w14:textId="77777777" w:rsidR="00D262F6" w:rsidRPr="000A5EDD" w:rsidRDefault="00000000" w:rsidP="00D262F6">
      <w:pPr>
        <w:pStyle w:val="Paragrafoelenco"/>
        <w:numPr>
          <w:ilvl w:val="0"/>
          <w:numId w:val="5"/>
        </w:numPr>
        <w:spacing w:after="0" w:line="240" w:lineRule="auto"/>
        <w:ind w:left="284" w:hanging="295"/>
        <w:jc w:val="both"/>
        <w:rPr>
          <w:rFonts w:ascii="Arial" w:hAnsi="Arial" w:cs="Arial"/>
          <w:lang w:val="en-US"/>
        </w:rPr>
      </w:pPr>
      <w:hyperlink r:id="rId96" w:history="1">
        <w:r w:rsidR="00D262F6" w:rsidRPr="000A5EDD">
          <w:rPr>
            <w:rFonts w:ascii="Arial" w:hAnsi="Arial" w:cs="Arial"/>
            <w:lang w:val="en-US"/>
          </w:rPr>
          <w:t xml:space="preserve">Esther </w:t>
        </w:r>
        <w:proofErr w:type="spellStart"/>
        <w:r w:rsidR="00D262F6" w:rsidRPr="000A5EDD">
          <w:rPr>
            <w:rFonts w:ascii="Arial" w:hAnsi="Arial" w:cs="Arial"/>
            <w:lang w:val="en-US"/>
          </w:rPr>
          <w:t>Phielix</w:t>
        </w:r>
        <w:proofErr w:type="spellEnd"/>
      </w:hyperlink>
      <w:r w:rsidR="00D262F6" w:rsidRPr="000A5EDD">
        <w:rPr>
          <w:rFonts w:ascii="Arial" w:hAnsi="Arial" w:cs="Arial"/>
          <w:lang w:val="en-US"/>
        </w:rPr>
        <w:t> , </w:t>
      </w:r>
      <w:hyperlink r:id="rId97" w:history="1">
        <w:r w:rsidR="00D262F6" w:rsidRPr="000A5EDD">
          <w:rPr>
            <w:rFonts w:ascii="Arial" w:hAnsi="Arial" w:cs="Arial"/>
            <w:lang w:val="en-US"/>
          </w:rPr>
          <w:t xml:space="preserve">Marco </w:t>
        </w:r>
        <w:proofErr w:type="spellStart"/>
        <w:r w:rsidR="00D262F6" w:rsidRPr="000A5EDD">
          <w:rPr>
            <w:rFonts w:ascii="Arial" w:hAnsi="Arial" w:cs="Arial"/>
            <w:lang w:val="en-US"/>
          </w:rPr>
          <w:t>Mensink</w:t>
        </w:r>
        <w:proofErr w:type="spellEnd"/>
      </w:hyperlink>
      <w:r w:rsidR="00D262F6" w:rsidRPr="000A5EDD">
        <w:rPr>
          <w:rFonts w:ascii="Arial" w:hAnsi="Arial" w:cs="Arial"/>
          <w:lang w:val="en-US"/>
        </w:rPr>
        <w:t xml:space="preserve">. Type 2 diabetes mellitus and skeletal muscle metabolic function. </w:t>
      </w:r>
      <w:proofErr w:type="spellStart"/>
      <w:r w:rsidR="00D262F6" w:rsidRPr="000A5EDD">
        <w:rPr>
          <w:rFonts w:ascii="Arial" w:hAnsi="Arial" w:cs="Arial"/>
          <w:lang w:val="en-US"/>
        </w:rPr>
        <w:t>PhysiolBehav</w:t>
      </w:r>
      <w:proofErr w:type="spellEnd"/>
      <w:r w:rsidR="00D262F6" w:rsidRPr="000A5EDD">
        <w:rPr>
          <w:rFonts w:ascii="Arial" w:hAnsi="Arial" w:cs="Arial"/>
          <w:lang w:val="en-US"/>
        </w:rPr>
        <w:t>. 2008 May 23;94(2):252-8.</w:t>
      </w:r>
    </w:p>
    <w:p w14:paraId="4F98B1A1" w14:textId="77777777" w:rsidR="00D262F6" w:rsidRPr="000A5EDD" w:rsidRDefault="00000000" w:rsidP="00D262F6">
      <w:pPr>
        <w:pStyle w:val="Paragrafoelenco"/>
        <w:numPr>
          <w:ilvl w:val="0"/>
          <w:numId w:val="5"/>
        </w:numPr>
        <w:spacing w:after="0" w:line="240" w:lineRule="auto"/>
        <w:ind w:left="284" w:hanging="284"/>
        <w:jc w:val="both"/>
        <w:rPr>
          <w:rFonts w:ascii="Arial" w:hAnsi="Arial" w:cs="Arial"/>
          <w:lang w:val="en-US"/>
        </w:rPr>
      </w:pPr>
      <w:hyperlink r:id="rId98" w:history="1">
        <w:r w:rsidR="00D262F6" w:rsidRPr="000A5EDD">
          <w:rPr>
            <w:rFonts w:ascii="Arial" w:hAnsi="Arial" w:cs="Arial"/>
            <w:lang w:val="en-US"/>
          </w:rPr>
          <w:t>Hong</w:t>
        </w:r>
      </w:hyperlink>
      <w:r w:rsidR="00D262F6" w:rsidRPr="000A5EDD">
        <w:rPr>
          <w:rFonts w:ascii="Arial" w:hAnsi="Arial" w:cs="Arial"/>
          <w:lang w:val="en-US"/>
        </w:rPr>
        <w:t> S and </w:t>
      </w:r>
      <w:hyperlink r:id="rId99" w:history="1">
        <w:r w:rsidR="00D262F6" w:rsidRPr="000A5EDD">
          <w:rPr>
            <w:rFonts w:ascii="Arial" w:hAnsi="Arial" w:cs="Arial"/>
            <w:lang w:val="en-US"/>
          </w:rPr>
          <w:t xml:space="preserve"> Choi</w:t>
        </w:r>
      </w:hyperlink>
      <w:r w:rsidR="00D262F6" w:rsidRPr="000A5EDD">
        <w:rPr>
          <w:rFonts w:ascii="Arial" w:hAnsi="Arial" w:cs="Arial"/>
          <w:lang w:val="en-US"/>
        </w:rPr>
        <w:t xml:space="preserve"> KM. Sarcopenic Obesity, Insulin Resistance, and Their Implications in Cardiovascular and Metabolic Consequences. </w:t>
      </w:r>
      <w:hyperlink r:id="rId100" w:history="1">
        <w:r w:rsidR="00D262F6" w:rsidRPr="000A5EDD">
          <w:rPr>
            <w:rFonts w:ascii="Arial" w:hAnsi="Arial" w:cs="Arial"/>
            <w:lang w:val="en-US"/>
          </w:rPr>
          <w:t>Int J Mol Sci</w:t>
        </w:r>
      </w:hyperlink>
      <w:r w:rsidR="00D262F6" w:rsidRPr="000A5EDD">
        <w:rPr>
          <w:rFonts w:ascii="Arial" w:hAnsi="Arial" w:cs="Arial"/>
          <w:lang w:val="en-US"/>
        </w:rPr>
        <w:t>. 2020 Jan; 21(2): 494.</w:t>
      </w:r>
    </w:p>
    <w:p w14:paraId="2FE347DA" w14:textId="77777777" w:rsidR="00D262F6" w:rsidRPr="000A5EDD" w:rsidRDefault="00D262F6" w:rsidP="00D262F6">
      <w:pPr>
        <w:pStyle w:val="Paragrafoelenco"/>
        <w:numPr>
          <w:ilvl w:val="0"/>
          <w:numId w:val="5"/>
        </w:numPr>
        <w:spacing w:after="0" w:line="240" w:lineRule="auto"/>
        <w:ind w:left="284" w:hanging="284"/>
        <w:jc w:val="both"/>
        <w:rPr>
          <w:rFonts w:ascii="Arial" w:hAnsi="Arial" w:cs="Arial"/>
          <w:lang w:val="en-US"/>
        </w:rPr>
      </w:pPr>
      <w:proofErr w:type="spellStart"/>
      <w:r w:rsidRPr="000A5EDD">
        <w:rPr>
          <w:rFonts w:ascii="Arial" w:hAnsi="Arial" w:cs="Arial"/>
          <w:lang w:val="en-US"/>
        </w:rPr>
        <w:t>Kranendonk</w:t>
      </w:r>
      <w:proofErr w:type="spellEnd"/>
      <w:r w:rsidRPr="000A5EDD">
        <w:rPr>
          <w:rFonts w:ascii="Arial" w:hAnsi="Arial" w:cs="Arial"/>
          <w:lang w:val="en-US"/>
        </w:rPr>
        <w:t xml:space="preserve"> ME, </w:t>
      </w:r>
      <w:proofErr w:type="spellStart"/>
      <w:r w:rsidRPr="000A5EDD">
        <w:rPr>
          <w:rFonts w:ascii="Arial" w:hAnsi="Arial" w:cs="Arial"/>
          <w:lang w:val="en-US"/>
        </w:rPr>
        <w:t>Visseren</w:t>
      </w:r>
      <w:proofErr w:type="spellEnd"/>
      <w:r w:rsidRPr="000A5EDD">
        <w:rPr>
          <w:rFonts w:ascii="Arial" w:hAnsi="Arial" w:cs="Arial"/>
          <w:lang w:val="en-US"/>
        </w:rPr>
        <w:t xml:space="preserve"> FL, van </w:t>
      </w:r>
      <w:proofErr w:type="spellStart"/>
      <w:r w:rsidRPr="000A5EDD">
        <w:rPr>
          <w:rFonts w:ascii="Arial" w:hAnsi="Arial" w:cs="Arial"/>
          <w:lang w:val="en-US"/>
        </w:rPr>
        <w:t>Herwaarden</w:t>
      </w:r>
      <w:proofErr w:type="spellEnd"/>
      <w:r w:rsidRPr="000A5EDD">
        <w:rPr>
          <w:rFonts w:ascii="Arial" w:hAnsi="Arial" w:cs="Arial"/>
          <w:lang w:val="en-US"/>
        </w:rPr>
        <w:t xml:space="preserve"> JA, Nolte-'t </w:t>
      </w:r>
      <w:proofErr w:type="spellStart"/>
      <w:r w:rsidRPr="000A5EDD">
        <w:rPr>
          <w:rFonts w:ascii="Arial" w:hAnsi="Arial" w:cs="Arial"/>
          <w:lang w:val="en-US"/>
        </w:rPr>
        <w:t>Hoen</w:t>
      </w:r>
      <w:proofErr w:type="spellEnd"/>
      <w:r w:rsidRPr="000A5EDD">
        <w:rPr>
          <w:rFonts w:ascii="Arial" w:hAnsi="Arial" w:cs="Arial"/>
          <w:lang w:val="en-US"/>
        </w:rPr>
        <w:t xml:space="preserve"> EN, de Jager W, </w:t>
      </w:r>
      <w:proofErr w:type="spellStart"/>
      <w:r w:rsidRPr="000A5EDD">
        <w:rPr>
          <w:rFonts w:ascii="Arial" w:hAnsi="Arial" w:cs="Arial"/>
          <w:lang w:val="en-US"/>
        </w:rPr>
        <w:t>Wauben</w:t>
      </w:r>
      <w:proofErr w:type="spellEnd"/>
      <w:r w:rsidRPr="000A5EDD">
        <w:rPr>
          <w:rFonts w:ascii="Arial" w:hAnsi="Arial" w:cs="Arial"/>
          <w:lang w:val="en-US"/>
        </w:rPr>
        <w:t xml:space="preserve"> MH, </w:t>
      </w:r>
      <w:proofErr w:type="spellStart"/>
      <w:r w:rsidRPr="000A5EDD">
        <w:rPr>
          <w:rFonts w:ascii="Arial" w:hAnsi="Arial" w:cs="Arial"/>
          <w:lang w:val="en-US"/>
        </w:rPr>
        <w:t>Kalkhoven</w:t>
      </w:r>
      <w:proofErr w:type="spellEnd"/>
      <w:r w:rsidRPr="000A5EDD">
        <w:rPr>
          <w:rFonts w:ascii="Arial" w:hAnsi="Arial" w:cs="Arial"/>
          <w:lang w:val="en-US"/>
        </w:rPr>
        <w:t xml:space="preserve"> E. Effect of extracellular vesicles of human adipose tissue on insulin signaling in liver and muscle cells. Obesity. 2014; 22(10):2216-23.</w:t>
      </w:r>
    </w:p>
    <w:p w14:paraId="3D485248" w14:textId="77777777" w:rsidR="00D262F6" w:rsidRPr="000A5EDD" w:rsidRDefault="00D262F6" w:rsidP="00D262F6">
      <w:pPr>
        <w:pStyle w:val="Paragrafoelenco"/>
        <w:numPr>
          <w:ilvl w:val="0"/>
          <w:numId w:val="5"/>
        </w:numPr>
        <w:spacing w:after="0" w:line="240" w:lineRule="auto"/>
        <w:ind w:left="284" w:hanging="284"/>
        <w:jc w:val="both"/>
        <w:rPr>
          <w:rFonts w:ascii="Arial" w:hAnsi="Arial" w:cs="Arial"/>
          <w:lang w:val="en-US"/>
        </w:rPr>
      </w:pPr>
      <w:r w:rsidRPr="000A5EDD">
        <w:rPr>
          <w:rFonts w:ascii="Arial" w:hAnsi="Arial" w:cs="Arial"/>
          <w:lang w:val="en-US"/>
        </w:rPr>
        <w:t>Wang L, Zhang B, Zheng W, Kang M, Chen Q, Qin W, Li C, Zhang Y, Shao Y, Wu Y. Exosomes derived from pancreatic cancer cells induce insulin resistance in C2C12 myotube cells through the PI3K/Akt/FoxO1 pathway. Sci Rep. 2017; 7(1):5384.</w:t>
      </w:r>
    </w:p>
    <w:p w14:paraId="1A897710" w14:textId="77777777" w:rsidR="00D262F6" w:rsidRPr="000A5EDD" w:rsidRDefault="00D262F6" w:rsidP="00D262F6">
      <w:pPr>
        <w:pStyle w:val="Paragrafoelenco"/>
        <w:numPr>
          <w:ilvl w:val="0"/>
          <w:numId w:val="5"/>
        </w:numPr>
        <w:spacing w:after="0" w:line="240" w:lineRule="auto"/>
        <w:ind w:left="284" w:hanging="284"/>
        <w:jc w:val="both"/>
        <w:rPr>
          <w:rFonts w:ascii="Arial" w:hAnsi="Arial" w:cs="Arial"/>
          <w:lang w:val="en-US"/>
        </w:rPr>
      </w:pPr>
      <w:r w:rsidRPr="000A5EDD">
        <w:rPr>
          <w:rFonts w:ascii="Arial" w:hAnsi="Arial" w:cs="Arial"/>
          <w:lang w:val="en-US"/>
        </w:rPr>
        <w:t xml:space="preserve">Xiao Y, Zheng L, Zou X, Wang J, Zhong J, Zhong T. Extracellular vesicles in type 2 diabetes mellitus: key roles in pathogenesis, complications, and therapy. J </w:t>
      </w:r>
      <w:proofErr w:type="spellStart"/>
      <w:r w:rsidRPr="000A5EDD">
        <w:rPr>
          <w:rFonts w:ascii="Arial" w:hAnsi="Arial" w:cs="Arial"/>
          <w:lang w:val="en-US"/>
        </w:rPr>
        <w:t>Extracell</w:t>
      </w:r>
      <w:proofErr w:type="spellEnd"/>
      <w:r w:rsidRPr="000A5EDD">
        <w:rPr>
          <w:rFonts w:ascii="Arial" w:hAnsi="Arial" w:cs="Arial"/>
          <w:lang w:val="en-US"/>
        </w:rPr>
        <w:t xml:space="preserve"> Vesicles. 2019; 8(1):1625677.</w:t>
      </w:r>
    </w:p>
    <w:p w14:paraId="26A971A9" w14:textId="77777777" w:rsidR="00D7152E" w:rsidRPr="00D262F6" w:rsidRDefault="00D262F6" w:rsidP="00D262F6">
      <w:pPr>
        <w:pStyle w:val="Paragrafoelenco"/>
        <w:numPr>
          <w:ilvl w:val="0"/>
          <w:numId w:val="5"/>
        </w:numPr>
        <w:spacing w:after="0" w:line="240" w:lineRule="auto"/>
        <w:ind w:left="284" w:hanging="284"/>
        <w:jc w:val="both"/>
        <w:rPr>
          <w:rFonts w:ascii="Arial" w:hAnsi="Arial" w:cs="Arial"/>
          <w:lang w:val="en-US"/>
        </w:rPr>
      </w:pPr>
      <w:r w:rsidRPr="000A5EDD">
        <w:rPr>
          <w:rFonts w:ascii="Arial" w:hAnsi="Arial" w:cs="Arial"/>
          <w:lang w:val="en-US"/>
        </w:rPr>
        <w:t xml:space="preserve">Zhang Y, Shi L, Mei H, Zhang J, Zhu Y, Han X, Zhu D. Inflamed macrophage </w:t>
      </w:r>
      <w:proofErr w:type="spellStart"/>
      <w:r w:rsidRPr="000A5EDD">
        <w:rPr>
          <w:rFonts w:ascii="Arial" w:hAnsi="Arial" w:cs="Arial"/>
          <w:lang w:val="en-US"/>
        </w:rPr>
        <w:t>microvesicles</w:t>
      </w:r>
      <w:proofErr w:type="spellEnd"/>
      <w:r w:rsidRPr="000A5EDD">
        <w:rPr>
          <w:rFonts w:ascii="Arial" w:hAnsi="Arial" w:cs="Arial"/>
          <w:lang w:val="en-US"/>
        </w:rPr>
        <w:t xml:space="preserve"> induce insulin resistance in human adipocytes. </w:t>
      </w:r>
      <w:proofErr w:type="spellStart"/>
      <w:r w:rsidRPr="000A5EDD">
        <w:rPr>
          <w:rFonts w:ascii="Arial" w:hAnsi="Arial" w:cs="Arial"/>
          <w:lang w:val="en-US"/>
        </w:rPr>
        <w:t>NutrMetab</w:t>
      </w:r>
      <w:proofErr w:type="spellEnd"/>
      <w:r w:rsidRPr="000A5EDD">
        <w:rPr>
          <w:rFonts w:ascii="Arial" w:hAnsi="Arial" w:cs="Arial"/>
          <w:lang w:val="en-US"/>
        </w:rPr>
        <w:t xml:space="preserve"> (</w:t>
      </w:r>
      <w:proofErr w:type="spellStart"/>
      <w:r w:rsidRPr="000A5EDD">
        <w:rPr>
          <w:rFonts w:ascii="Arial" w:hAnsi="Arial" w:cs="Arial"/>
          <w:lang w:val="en-US"/>
        </w:rPr>
        <w:t>Lond</w:t>
      </w:r>
      <w:proofErr w:type="spellEnd"/>
      <w:r w:rsidRPr="000A5EDD">
        <w:rPr>
          <w:rFonts w:ascii="Arial" w:hAnsi="Arial" w:cs="Arial"/>
          <w:lang w:val="en-US"/>
        </w:rPr>
        <w:t xml:space="preserve">). 2015; 12:21. </w:t>
      </w:r>
    </w:p>
    <w:p w14:paraId="4D7A39DC" w14:textId="77777777" w:rsidR="00D7152E" w:rsidRDefault="00D7152E">
      <w:pPr>
        <w:jc w:val="both"/>
        <w:rPr>
          <w:rFonts w:ascii="Arial" w:eastAsia="Arial" w:hAnsi="Arial" w:cs="Arial"/>
          <w:b/>
        </w:rPr>
      </w:pPr>
    </w:p>
    <w:p w14:paraId="650A821D" w14:textId="77777777" w:rsidR="00D7152E" w:rsidRDefault="00D7152E">
      <w:pPr>
        <w:pBdr>
          <w:top w:val="nil"/>
          <w:left w:val="nil"/>
          <w:bottom w:val="nil"/>
          <w:right w:val="nil"/>
          <w:between w:val="nil"/>
        </w:pBdr>
        <w:jc w:val="both"/>
        <w:rPr>
          <w:rFonts w:ascii="Arial" w:eastAsia="Arial" w:hAnsi="Arial" w:cs="Arial"/>
          <w:b/>
          <w:color w:val="000000"/>
        </w:rPr>
      </w:pPr>
    </w:p>
    <w:p w14:paraId="5F2E8087" w14:textId="77777777" w:rsidR="00D262F6" w:rsidRPr="00D262F6" w:rsidRDefault="00D262F6">
      <w:pPr>
        <w:jc w:val="both"/>
        <w:rPr>
          <w:rFonts w:ascii="Arial" w:eastAsia="Arial" w:hAnsi="Arial" w:cs="Arial"/>
          <w:bCs/>
        </w:rPr>
      </w:pPr>
    </w:p>
    <w:sectPr w:rsidR="00D262F6" w:rsidRPr="00D262F6" w:rsidSect="00CB161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CFF"/>
    <w:multiLevelType w:val="multilevel"/>
    <w:tmpl w:val="F5CC49F0"/>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 w15:restartNumberingAfterBreak="0">
    <w:nsid w:val="1BA65EBF"/>
    <w:multiLevelType w:val="hybridMultilevel"/>
    <w:tmpl w:val="4984C1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5C82A72"/>
    <w:multiLevelType w:val="hybridMultilevel"/>
    <w:tmpl w:val="2D4067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11460A"/>
    <w:multiLevelType w:val="multilevel"/>
    <w:tmpl w:val="C0144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C5251"/>
    <w:multiLevelType w:val="multilevel"/>
    <w:tmpl w:val="65B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34768">
    <w:abstractNumId w:val="2"/>
  </w:num>
  <w:num w:numId="2" w16cid:durableId="552468652">
    <w:abstractNumId w:val="3"/>
  </w:num>
  <w:num w:numId="3" w16cid:durableId="289944049">
    <w:abstractNumId w:val="0"/>
  </w:num>
  <w:num w:numId="4" w16cid:durableId="1939606179">
    <w:abstractNumId w:val="4"/>
  </w:num>
  <w:num w:numId="5" w16cid:durableId="1572277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7152E"/>
    <w:rsid w:val="00165784"/>
    <w:rsid w:val="00182F8D"/>
    <w:rsid w:val="001B3837"/>
    <w:rsid w:val="001F4D92"/>
    <w:rsid w:val="00335C7A"/>
    <w:rsid w:val="00362453"/>
    <w:rsid w:val="005A2854"/>
    <w:rsid w:val="006668B4"/>
    <w:rsid w:val="00711426"/>
    <w:rsid w:val="00940CF2"/>
    <w:rsid w:val="009A139D"/>
    <w:rsid w:val="009B0722"/>
    <w:rsid w:val="009C73D3"/>
    <w:rsid w:val="00A46D77"/>
    <w:rsid w:val="00B40A8D"/>
    <w:rsid w:val="00BD76F3"/>
    <w:rsid w:val="00C11E2F"/>
    <w:rsid w:val="00C5125A"/>
    <w:rsid w:val="00CB161B"/>
    <w:rsid w:val="00CD7F7A"/>
    <w:rsid w:val="00CF50AA"/>
    <w:rsid w:val="00D262F6"/>
    <w:rsid w:val="00D5423D"/>
    <w:rsid w:val="00D7152E"/>
    <w:rsid w:val="00E516D7"/>
    <w:rsid w:val="00E51828"/>
    <w:rsid w:val="00E71165"/>
    <w:rsid w:val="00E81E22"/>
    <w:rsid w:val="00F960B6"/>
    <w:rsid w:val="00FD78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C8D6"/>
  <w15:docId w15:val="{D91E6A54-3A63-4141-A171-F653215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FAC"/>
    <w:rPr>
      <w:szCs w:val="20"/>
    </w:rPr>
  </w:style>
  <w:style w:type="paragraph" w:styleId="Titolo1">
    <w:name w:val="heading 1"/>
    <w:basedOn w:val="Normale"/>
    <w:next w:val="Normale"/>
    <w:uiPriority w:val="9"/>
    <w:qFormat/>
    <w:rsid w:val="00CB161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CB161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CB161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CB161B"/>
    <w:pPr>
      <w:keepNext/>
      <w:keepLines/>
      <w:spacing w:before="240" w:after="40"/>
      <w:outlineLvl w:val="3"/>
    </w:pPr>
    <w:rPr>
      <w:b/>
      <w:szCs w:val="24"/>
    </w:rPr>
  </w:style>
  <w:style w:type="paragraph" w:styleId="Titolo5">
    <w:name w:val="heading 5"/>
    <w:basedOn w:val="Normale"/>
    <w:next w:val="Normale"/>
    <w:uiPriority w:val="9"/>
    <w:semiHidden/>
    <w:unhideWhenUsed/>
    <w:qFormat/>
    <w:rsid w:val="00CB161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CB161B"/>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CB161B"/>
    <w:pPr>
      <w:keepNext/>
      <w:keepLines/>
      <w:spacing w:before="480" w:after="120"/>
    </w:pPr>
    <w:rPr>
      <w:b/>
      <w:sz w:val="72"/>
      <w:szCs w:val="72"/>
    </w:rPr>
  </w:style>
  <w:style w:type="table" w:customStyle="1" w:styleId="TableNormal1">
    <w:name w:val="Table Normal1"/>
    <w:rsid w:val="00CB161B"/>
    <w:tblPr>
      <w:tblCellMar>
        <w:top w:w="0" w:type="dxa"/>
        <w:left w:w="0" w:type="dxa"/>
        <w:bottom w:w="0" w:type="dxa"/>
        <w:right w:w="0" w:type="dxa"/>
      </w:tblCellMar>
    </w:tblPr>
  </w:style>
  <w:style w:type="paragraph" w:styleId="PreformattatoHTML">
    <w:name w:val="HTML Preformatted"/>
    <w:basedOn w:val="Normale"/>
    <w:link w:val="PreformattatoHTMLCarattere"/>
    <w:semiHidden/>
    <w:unhideWhenUsed/>
    <w:rsid w:val="00C1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semiHidden/>
    <w:rsid w:val="00C10FAC"/>
    <w:rPr>
      <w:rFonts w:ascii="Courier New" w:eastAsia="Times New Roman" w:hAnsi="Courier New" w:cs="Courier New"/>
      <w:sz w:val="20"/>
      <w:szCs w:val="20"/>
      <w:lang w:eastAsia="it-IT"/>
    </w:rPr>
  </w:style>
  <w:style w:type="paragraph" w:styleId="NormaleWeb">
    <w:name w:val="Normal (Web)"/>
    <w:basedOn w:val="Normale"/>
    <w:uiPriority w:val="99"/>
    <w:unhideWhenUsed/>
    <w:rsid w:val="00C10FAC"/>
    <w:rPr>
      <w:szCs w:val="24"/>
    </w:rPr>
  </w:style>
  <w:style w:type="paragraph" w:styleId="Corpodeltesto3">
    <w:name w:val="Body Text 3"/>
    <w:basedOn w:val="Normale"/>
    <w:link w:val="Corpodeltesto3Carattere"/>
    <w:semiHidden/>
    <w:unhideWhenUsed/>
    <w:rsid w:val="00C10FAC"/>
    <w:pPr>
      <w:jc w:val="both"/>
    </w:pPr>
    <w:rPr>
      <w:b/>
    </w:rPr>
  </w:style>
  <w:style w:type="character" w:customStyle="1" w:styleId="Corpodeltesto3Carattere">
    <w:name w:val="Corpo del testo 3 Carattere"/>
    <w:basedOn w:val="Carpredefinitoparagrafo"/>
    <w:link w:val="Corpodeltesto3"/>
    <w:semiHidden/>
    <w:rsid w:val="00C10FAC"/>
    <w:rPr>
      <w:rFonts w:ascii="Times New Roman" w:eastAsia="Times New Roman" w:hAnsi="Times New Roman" w:cs="Times New Roman"/>
      <w:b/>
      <w:sz w:val="24"/>
      <w:szCs w:val="20"/>
      <w:lang w:eastAsia="it-IT"/>
    </w:rPr>
  </w:style>
  <w:style w:type="character" w:customStyle="1" w:styleId="apple-style-span">
    <w:name w:val="apple-style-span"/>
    <w:basedOn w:val="Carpredefinitoparagrafo"/>
    <w:rsid w:val="00C10FAC"/>
  </w:style>
  <w:style w:type="paragraph" w:styleId="Sottotitolo">
    <w:name w:val="Subtitle"/>
    <w:basedOn w:val="Normale"/>
    <w:next w:val="Normale"/>
    <w:uiPriority w:val="11"/>
    <w:qFormat/>
    <w:rsid w:val="00CB161B"/>
    <w:pPr>
      <w:keepNext/>
      <w:keepLines/>
      <w:spacing w:before="360" w:after="80"/>
    </w:pPr>
    <w:rPr>
      <w:rFonts w:ascii="Georgia" w:eastAsia="Georgia" w:hAnsi="Georgia" w:cs="Georgia"/>
      <w:i/>
      <w:color w:val="666666"/>
      <w:sz w:val="48"/>
      <w:szCs w:val="48"/>
    </w:rPr>
  </w:style>
  <w:style w:type="paragraph" w:customStyle="1" w:styleId="results-list-item">
    <w:name w:val="results-list-item"/>
    <w:basedOn w:val="Normale"/>
    <w:rsid w:val="00D5423D"/>
    <w:pPr>
      <w:spacing w:before="100" w:beforeAutospacing="1" w:after="100" w:afterAutospacing="1"/>
    </w:pPr>
    <w:rPr>
      <w:szCs w:val="24"/>
      <w:lang w:val="it-IT"/>
    </w:rPr>
  </w:style>
  <w:style w:type="paragraph" w:styleId="Paragrafoelenco">
    <w:name w:val="List Paragraph"/>
    <w:basedOn w:val="Normale"/>
    <w:uiPriority w:val="34"/>
    <w:qFormat/>
    <w:rsid w:val="00D5423D"/>
    <w:pPr>
      <w:spacing w:after="160" w:line="259" w:lineRule="auto"/>
      <w:ind w:left="720"/>
      <w:contextualSpacing/>
    </w:pPr>
    <w:rPr>
      <w:rFonts w:asciiTheme="minorHAnsi" w:eastAsiaTheme="minorHAnsi" w:hAnsiTheme="minorHAnsi" w:cstheme="minorBidi"/>
      <w:kern w:val="2"/>
      <w:sz w:val="22"/>
      <w:szCs w:val="22"/>
      <w:lang w:val="it-IT" w:eastAsia="en-US"/>
    </w:rPr>
  </w:style>
  <w:style w:type="character" w:styleId="Collegamentoipertestuale">
    <w:name w:val="Hyperlink"/>
    <w:basedOn w:val="Carpredefinitoparagrafo"/>
    <w:uiPriority w:val="99"/>
    <w:unhideWhenUsed/>
    <w:rsid w:val="00A46D77"/>
    <w:rPr>
      <w:color w:val="0000FF"/>
      <w:u w:val="single"/>
    </w:rPr>
  </w:style>
  <w:style w:type="character" w:styleId="Menzionenonrisolta">
    <w:name w:val="Unresolved Mention"/>
    <w:basedOn w:val="Carpredefinitoparagrafo"/>
    <w:uiPriority w:val="99"/>
    <w:semiHidden/>
    <w:unhideWhenUsed/>
    <w:rsid w:val="009B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2769">
      <w:bodyDiv w:val="1"/>
      <w:marLeft w:val="0"/>
      <w:marRight w:val="0"/>
      <w:marTop w:val="0"/>
      <w:marBottom w:val="0"/>
      <w:divBdr>
        <w:top w:val="none" w:sz="0" w:space="0" w:color="auto"/>
        <w:left w:val="none" w:sz="0" w:space="0" w:color="auto"/>
        <w:bottom w:val="none" w:sz="0" w:space="0" w:color="auto"/>
        <w:right w:val="none" w:sz="0" w:space="0" w:color="auto"/>
      </w:divBdr>
    </w:div>
    <w:div w:id="2026058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35572439000" TargetMode="External"/><Relationship Id="rId21" Type="http://schemas.openxmlformats.org/officeDocument/2006/relationships/hyperlink" Target="https://www.scopus.com/authid/detail.uri?authorId=8053808600" TargetMode="External"/><Relationship Id="rId34" Type="http://schemas.openxmlformats.org/officeDocument/2006/relationships/hyperlink" Target="https://www.scopus.com/authid/detail.uri?authorId=7006767718" TargetMode="External"/><Relationship Id="rId42" Type="http://schemas.openxmlformats.org/officeDocument/2006/relationships/hyperlink" Target="https://www.scopus.com/sourceid/23246?origin=resultslist" TargetMode="External"/><Relationship Id="rId47" Type="http://schemas.openxmlformats.org/officeDocument/2006/relationships/hyperlink" Target="https://www.scopus.com/authid/detail.uri?authorId=57189470564" TargetMode="External"/><Relationship Id="rId50" Type="http://schemas.openxmlformats.org/officeDocument/2006/relationships/hyperlink" Target="https://www.scopus.com/authid/detail.uri?authorId=7003406885" TargetMode="External"/><Relationship Id="rId55" Type="http://schemas.openxmlformats.org/officeDocument/2006/relationships/hyperlink" Target="https://www.scopus.com/authid/detail.uri?authorId=6603211731" TargetMode="External"/><Relationship Id="rId63" Type="http://schemas.openxmlformats.org/officeDocument/2006/relationships/hyperlink" Target="https://www.scopus.com/record/display.uri?eid=2-s2.0-85090225461&amp;origin=resultslist&amp;sort=plf-f" TargetMode="External"/><Relationship Id="rId68" Type="http://schemas.openxmlformats.org/officeDocument/2006/relationships/hyperlink" Target="https://www.scopus.com/record/display.uri?eid=2-s2.0-85068030361&amp;origin=resultslist&amp;sort=plf-f" TargetMode="External"/><Relationship Id="rId76" Type="http://schemas.openxmlformats.org/officeDocument/2006/relationships/hyperlink" Target="https://www.scopus.com/record/display.uri?eid=2-s2.0-85059610175&amp;origin=resultslist&amp;sort=plf-f" TargetMode="External"/><Relationship Id="rId84" Type="http://schemas.openxmlformats.org/officeDocument/2006/relationships/hyperlink" Target="https://www.scopus.com/authid/detail.uri?authorId=57194973992" TargetMode="External"/><Relationship Id="rId89" Type="http://schemas.openxmlformats.org/officeDocument/2006/relationships/hyperlink" Target="https://www.scopus.com/authid/detail.uri?authorId=7005372701" TargetMode="External"/><Relationship Id="rId97" Type="http://schemas.openxmlformats.org/officeDocument/2006/relationships/hyperlink" Target="https://pubmed.ncbi.nlm.nih.gov/?sort=pubdate&amp;term=Mensink+M&amp;cauthor_id=18342897" TargetMode="External"/><Relationship Id="rId7" Type="http://schemas.openxmlformats.org/officeDocument/2006/relationships/hyperlink" Target="mailto:sophie.rome@univ-lyon1.fr" TargetMode="External"/><Relationship Id="rId71" Type="http://schemas.openxmlformats.org/officeDocument/2006/relationships/hyperlink" Target="https://www.scopus.com/authid/detail.uri?authorId=35509595400" TargetMode="External"/><Relationship Id="rId92" Type="http://schemas.openxmlformats.org/officeDocument/2006/relationships/hyperlink" Target="https://www.scopus.com/record/display.uri?eid=2-s2.0-85057143501&amp;origin=resultslist&amp;sort=plf-f" TargetMode="External"/><Relationship Id="rId2" Type="http://schemas.openxmlformats.org/officeDocument/2006/relationships/numbering" Target="numbering.xml"/><Relationship Id="rId16" Type="http://schemas.openxmlformats.org/officeDocument/2006/relationships/hyperlink" Target="https://www.scopus.com/authid/detail.uri?authorId=35749282500" TargetMode="External"/><Relationship Id="rId29" Type="http://schemas.openxmlformats.org/officeDocument/2006/relationships/hyperlink" Target="https://www.scopus.com/authid/detail.uri?authorId=57217515751" TargetMode="External"/><Relationship Id="rId11" Type="http://schemas.openxmlformats.org/officeDocument/2006/relationships/hyperlink" Target="https://www.scopus.com/sourceid/25879?origin=resultslist" TargetMode="External"/><Relationship Id="rId24" Type="http://schemas.openxmlformats.org/officeDocument/2006/relationships/hyperlink" Target="https://www.scopus.com/record/display.uri?eid=2-s2.0-85118500444&amp;origin=resultslist&amp;sort=plf-f" TargetMode="External"/><Relationship Id="rId32" Type="http://schemas.openxmlformats.org/officeDocument/2006/relationships/hyperlink" Target="https://www.scopus.com/authid/detail.uri?authorId=6602283169" TargetMode="External"/><Relationship Id="rId37" Type="http://schemas.openxmlformats.org/officeDocument/2006/relationships/hyperlink" Target="https://www.scopus.com/authid/detail.uri?authorId=36119809300" TargetMode="External"/><Relationship Id="rId40" Type="http://schemas.openxmlformats.org/officeDocument/2006/relationships/hyperlink" Target="https://www.scopus.com/authid/detail.uri?authorId=35518663600" TargetMode="External"/><Relationship Id="rId45" Type="http://schemas.openxmlformats.org/officeDocument/2006/relationships/hyperlink" Target="https://www.scopus.com/record/display.uri?eid=2-s2.0-85100829415&amp;origin=resultslist&amp;sort=plf-f" TargetMode="External"/><Relationship Id="rId53" Type="http://schemas.openxmlformats.org/officeDocument/2006/relationships/hyperlink" Target="https://www.scopus.com/authid/detail.uri?authorId=57218338466" TargetMode="External"/><Relationship Id="rId58" Type="http://schemas.openxmlformats.org/officeDocument/2006/relationships/hyperlink" Target="https://www.scopus.com/authid/detail.uri?authorId=7202373974" TargetMode="External"/><Relationship Id="rId66" Type="http://schemas.openxmlformats.org/officeDocument/2006/relationships/hyperlink" Target="https://www.scopus.com/authid/detail.uri?authorId=7102247232" TargetMode="External"/><Relationship Id="rId74" Type="http://schemas.openxmlformats.org/officeDocument/2006/relationships/hyperlink" Target="https://www.scopus.com/authid/detail.uri?authorId=26655600000" TargetMode="External"/><Relationship Id="rId79" Type="http://schemas.openxmlformats.org/officeDocument/2006/relationships/hyperlink" Target="https://www.scopus.com/record/display.uri?eid=2-s2.0-85061866114&amp;origin=resultslist&amp;sort=plf-f" TargetMode="External"/><Relationship Id="rId87" Type="http://schemas.openxmlformats.org/officeDocument/2006/relationships/hyperlink" Target="https://www.scopus.com/record/display.uri?eid=2-s2.0-85046653585&amp;origin=resultslist&amp;sort=plf-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copus.com/authid/detail.uri?authorId=6602104581" TargetMode="External"/><Relationship Id="rId82" Type="http://schemas.openxmlformats.org/officeDocument/2006/relationships/hyperlink" Target="https://www.scopus.com/record/display.uri?eid=2-s2.0-85070567491&amp;origin=resultslist&amp;sort=plf-f" TargetMode="External"/><Relationship Id="rId90" Type="http://schemas.openxmlformats.org/officeDocument/2006/relationships/hyperlink" Target="https://www.scopus.com/authid/detail.uri?authorId=35749282500" TargetMode="External"/><Relationship Id="rId95" Type="http://schemas.openxmlformats.org/officeDocument/2006/relationships/hyperlink" Target="https://www.ncbi.nlm.nih.gov/pmc/articles/PMC4587882/" TargetMode="External"/><Relationship Id="rId19" Type="http://schemas.openxmlformats.org/officeDocument/2006/relationships/hyperlink" Target="https://www.scopus.com/authid/detail.uri?authorId=55265360900" TargetMode="External"/><Relationship Id="rId14" Type="http://schemas.openxmlformats.org/officeDocument/2006/relationships/hyperlink" Target="https://www.scopus.com/record/display.uri?eid=2-s2.0-85124173711&amp;origin=resultslist&amp;sort=plf-f" TargetMode="External"/><Relationship Id="rId22" Type="http://schemas.openxmlformats.org/officeDocument/2006/relationships/hyperlink" Target="https://www.scopus.com/authid/detail.uri?authorId=7202373974" TargetMode="External"/><Relationship Id="rId27" Type="http://schemas.openxmlformats.org/officeDocument/2006/relationships/hyperlink" Target="https://www.scopus.com/authid/detail.uri?authorId=57216927498" TargetMode="External"/><Relationship Id="rId30" Type="http://schemas.openxmlformats.org/officeDocument/2006/relationships/hyperlink" Target="https://www.scopus.com/record/display.uri?eid=2-s2.0-85111325053&amp;origin=resultslist&amp;sort=plf-f" TargetMode="External"/><Relationship Id="rId35" Type="http://schemas.openxmlformats.org/officeDocument/2006/relationships/hyperlink" Target="https://www.scopus.com/record/display.uri?eid=2-s2.0-85107154968&amp;origin=resultslist&amp;sort=plf-f" TargetMode="External"/><Relationship Id="rId43" Type="http://schemas.openxmlformats.org/officeDocument/2006/relationships/hyperlink" Target="https://www.scopus.com/authid/detail.uri?authorId=6701621800" TargetMode="External"/><Relationship Id="rId48" Type="http://schemas.openxmlformats.org/officeDocument/2006/relationships/hyperlink" Target="https://www.scopus.com/authid/detail.uri?authorId=57189462992" TargetMode="External"/><Relationship Id="rId56" Type="http://schemas.openxmlformats.org/officeDocument/2006/relationships/hyperlink" Target="https://www.scopus.com/record/display.uri?eid=2-s2.0-85088869844&amp;origin=resultslist&amp;sort=plf-f" TargetMode="External"/><Relationship Id="rId64" Type="http://schemas.openxmlformats.org/officeDocument/2006/relationships/hyperlink" Target="https://www.scopus.com/authid/detail.uri?authorId=57080471700" TargetMode="External"/><Relationship Id="rId69" Type="http://schemas.openxmlformats.org/officeDocument/2006/relationships/hyperlink" Target="https://www.scopus.com/authid/detail.uri?authorId=56921832600" TargetMode="External"/><Relationship Id="rId77" Type="http://schemas.openxmlformats.org/officeDocument/2006/relationships/hyperlink" Target="https://www.scopus.com/sourceid/146172?origin=resultslist" TargetMode="External"/><Relationship Id="rId100" Type="http://schemas.openxmlformats.org/officeDocument/2006/relationships/hyperlink" Target="https://www.ncbi.nlm.nih.gov/pmc/articles/PMC7013734/" TargetMode="External"/><Relationship Id="rId8" Type="http://schemas.openxmlformats.org/officeDocument/2006/relationships/hyperlink" Target="https://carmen.univ-lyon1.fr/en/" TargetMode="External"/><Relationship Id="rId51" Type="http://schemas.openxmlformats.org/officeDocument/2006/relationships/hyperlink" Target="https://www.scopus.com/record/display.uri?eid=2-s2.0-85089425135&amp;origin=resultslist&amp;sort=plf-f" TargetMode="External"/><Relationship Id="rId72" Type="http://schemas.openxmlformats.org/officeDocument/2006/relationships/hyperlink" Target="https://www.scopus.com/record/display.uri?eid=2-s2.0-85053792240&amp;origin=resultslist&amp;sort=plf-f" TargetMode="External"/><Relationship Id="rId80" Type="http://schemas.openxmlformats.org/officeDocument/2006/relationships/hyperlink" Target="https://www.scopus.com/sourceid/19700188146?origin=resultslist" TargetMode="External"/><Relationship Id="rId85" Type="http://schemas.openxmlformats.org/officeDocument/2006/relationships/hyperlink" Target="https://www.scopus.com/authid/detail.uri?authorId=35518663600" TargetMode="External"/><Relationship Id="rId93" Type="http://schemas.openxmlformats.org/officeDocument/2006/relationships/hyperlink" Target="https://www.ncbi.nlm.nih.gov/pubmed/?term=Sears%20B%5BAuthor%5D&amp;cauthor=true&amp;cauthor_uid=26415887" TargetMode="External"/><Relationship Id="rId98" Type="http://schemas.openxmlformats.org/officeDocument/2006/relationships/hyperlink" Target="https://www.ncbi.nlm.nih.gov/pubmed/?term=Hong%20Sh%5BAuthor%5D&amp;cauthor=true&amp;cauthor_uid=31941015" TargetMode="External"/><Relationship Id="rId3" Type="http://schemas.openxmlformats.org/officeDocument/2006/relationships/styles" Target="styles.xml"/><Relationship Id="rId12" Type="http://schemas.openxmlformats.org/officeDocument/2006/relationships/hyperlink" Target="https://www.scopus.com/authid/detail.uri?authorId=57204578874" TargetMode="External"/><Relationship Id="rId17" Type="http://schemas.openxmlformats.org/officeDocument/2006/relationships/hyperlink" Target="https://www.scopus.com/authid/detail.uri?authorId=6603791908" TargetMode="External"/><Relationship Id="rId25" Type="http://schemas.openxmlformats.org/officeDocument/2006/relationships/hyperlink" Target="https://www.scopus.com/sourceid/21100200805?origin=resultslist" TargetMode="External"/><Relationship Id="rId33" Type="http://schemas.openxmlformats.org/officeDocument/2006/relationships/hyperlink" Target="https://www.scopus.com/authid/detail.uri?authorId=6701621800" TargetMode="External"/><Relationship Id="rId38" Type="http://schemas.openxmlformats.org/officeDocument/2006/relationships/hyperlink" Target="https://www.scopus.com/authid/detail.uri?authorId=6701621800" TargetMode="External"/><Relationship Id="rId46" Type="http://schemas.openxmlformats.org/officeDocument/2006/relationships/hyperlink" Target="https://www.scopus.com/sourceid/25879?origin=resultslist" TargetMode="External"/><Relationship Id="rId59" Type="http://schemas.openxmlformats.org/officeDocument/2006/relationships/hyperlink" Target="https://www.scopus.com/authid/detail.uri?authorId=6602163023" TargetMode="External"/><Relationship Id="rId67" Type="http://schemas.openxmlformats.org/officeDocument/2006/relationships/hyperlink" Target="https://www.scopus.com/authid/detail.uri?authorId=7401928859" TargetMode="External"/><Relationship Id="rId20" Type="http://schemas.openxmlformats.org/officeDocument/2006/relationships/hyperlink" Target="https://www.scopus.com/record/display.uri?eid=2-s2.0-85121755664&amp;origin=resultslist&amp;sort=plf-f" TargetMode="External"/><Relationship Id="rId41" Type="http://schemas.openxmlformats.org/officeDocument/2006/relationships/hyperlink" Target="https://www.scopus.com/record/display.uri?eid=2-s2.0-85104125497&amp;origin=resultslist&amp;sort=plf-f" TargetMode="External"/><Relationship Id="rId54" Type="http://schemas.openxmlformats.org/officeDocument/2006/relationships/hyperlink" Target="https://www.scopus.com/authid/detail.uri?authorId=6506196659" TargetMode="External"/><Relationship Id="rId62" Type="http://schemas.openxmlformats.org/officeDocument/2006/relationships/hyperlink" Target="https://www.scopus.com/authid/detail.uri?authorId=6701621800" TargetMode="External"/><Relationship Id="rId70" Type="http://schemas.openxmlformats.org/officeDocument/2006/relationships/hyperlink" Target="https://www.scopus.com/authid/detail.uri?authorId=6701621800" TargetMode="External"/><Relationship Id="rId75" Type="http://schemas.openxmlformats.org/officeDocument/2006/relationships/hyperlink" Target="https://www.scopus.com/authid/detail.uri?authorId=6701621800" TargetMode="External"/><Relationship Id="rId83" Type="http://schemas.openxmlformats.org/officeDocument/2006/relationships/hyperlink" Target="https://www.scopus.com/sourceid/21100215107?origin=resultslist" TargetMode="External"/><Relationship Id="rId88" Type="http://schemas.openxmlformats.org/officeDocument/2006/relationships/hyperlink" Target="https://www.scopus.com/sourceid/10600153309?origin=resultslist" TargetMode="External"/><Relationship Id="rId91" Type="http://schemas.openxmlformats.org/officeDocument/2006/relationships/hyperlink" Target="https://www.scopus.com/authid/detail.uri?authorId=16302279200" TargetMode="External"/><Relationship Id="rId96" Type="http://schemas.openxmlformats.org/officeDocument/2006/relationships/hyperlink" Target="https://pubmed.ncbi.nlm.nih.gov/?sort=pubdate&amp;term=Phielix+E&amp;cauthor_id=18342897" TargetMode="External"/><Relationship Id="rId1" Type="http://schemas.openxmlformats.org/officeDocument/2006/relationships/customXml" Target="../customXml/item1.xml"/><Relationship Id="rId6" Type="http://schemas.openxmlformats.org/officeDocument/2006/relationships/hyperlink" Target="mailto:luciana.dini@uniroma1.it" TargetMode="External"/><Relationship Id="rId15" Type="http://schemas.openxmlformats.org/officeDocument/2006/relationships/hyperlink" Target="https://www.scopus.com/sourceid/10600153309?origin=resultslist" TargetMode="External"/><Relationship Id="rId23" Type="http://schemas.openxmlformats.org/officeDocument/2006/relationships/hyperlink" Target="https://www.scopus.com/authid/detail.uri?authorId=6701621800" TargetMode="External"/><Relationship Id="rId28" Type="http://schemas.openxmlformats.org/officeDocument/2006/relationships/hyperlink" Target="https://www.scopus.com/authid/detail.uri?authorId=6701621800" TargetMode="External"/><Relationship Id="rId36" Type="http://schemas.openxmlformats.org/officeDocument/2006/relationships/hyperlink" Target="https://www.scopus.com/authid/detail.uri?authorId=57194109730" TargetMode="External"/><Relationship Id="rId49" Type="http://schemas.openxmlformats.org/officeDocument/2006/relationships/hyperlink" Target="https://www.scopus.com/authid/detail.uri?authorId=6701533535" TargetMode="External"/><Relationship Id="rId57" Type="http://schemas.openxmlformats.org/officeDocument/2006/relationships/hyperlink" Target="https://www.scopus.com/sourceid/16874?origin=resultslist" TargetMode="External"/><Relationship Id="rId10" Type="http://schemas.openxmlformats.org/officeDocument/2006/relationships/hyperlink" Target="https://www.scopus.com/record/display.uri?eid=2-s2.0-85132735363&amp;origin=resultslist&amp;sort=plf-f" TargetMode="External"/><Relationship Id="rId31" Type="http://schemas.openxmlformats.org/officeDocument/2006/relationships/hyperlink" Target="https://www.scopus.com/sourceid/14160?origin=resultslist" TargetMode="External"/><Relationship Id="rId44" Type="http://schemas.openxmlformats.org/officeDocument/2006/relationships/hyperlink" Target="https://www.scopus.com/authid/detail.uri?authorId=6602283169" TargetMode="External"/><Relationship Id="rId52" Type="http://schemas.openxmlformats.org/officeDocument/2006/relationships/hyperlink" Target="https://www.scopus.com/sourceid/21100200805?origin=resultslist" TargetMode="External"/><Relationship Id="rId60" Type="http://schemas.openxmlformats.org/officeDocument/2006/relationships/hyperlink" Target="https://www.scopus.com/authid/detail.uri?authorId=8053808600" TargetMode="External"/><Relationship Id="rId65" Type="http://schemas.openxmlformats.org/officeDocument/2006/relationships/hyperlink" Target="https://www.scopus.com/authid/detail.uri?authorId=56692575100" TargetMode="External"/><Relationship Id="rId73" Type="http://schemas.openxmlformats.org/officeDocument/2006/relationships/hyperlink" Target="https://www.scopus.com/sourceid/25488?origin=resultslist" TargetMode="External"/><Relationship Id="rId78" Type="http://schemas.openxmlformats.org/officeDocument/2006/relationships/hyperlink" Target="https://www.scopus.com/authid/detail.uri?authorId=6701621800" TargetMode="External"/><Relationship Id="rId81" Type="http://schemas.openxmlformats.org/officeDocument/2006/relationships/hyperlink" Target="https://www.scopus.com/authid/detail.uri?authorId=6701621800" TargetMode="External"/><Relationship Id="rId86" Type="http://schemas.openxmlformats.org/officeDocument/2006/relationships/hyperlink" Target="https://www.scopus.com/authid/detail.uri?authorId=6701621800" TargetMode="External"/><Relationship Id="rId94" Type="http://schemas.openxmlformats.org/officeDocument/2006/relationships/hyperlink" Target="https://www.ncbi.nlm.nih.gov/pubmed/?term=Perry%20M%5BAuthor%5D&amp;cauthor=true&amp;cauthor_uid=26415887" TargetMode="External"/><Relationship Id="rId99" Type="http://schemas.openxmlformats.org/officeDocument/2006/relationships/hyperlink" Target="https://www.ncbi.nlm.nih.gov/pubmed/?term=Choi%20KM%5BAuthor%5D&amp;cauthor=true&amp;cauthor_uid=31941015"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pus.com/authid/detail.uri?authorId=6701621800" TargetMode="External"/><Relationship Id="rId13" Type="http://schemas.openxmlformats.org/officeDocument/2006/relationships/hyperlink" Target="https://www.scopus.com/authid/detail.uri?authorId=6701621800" TargetMode="External"/><Relationship Id="rId18" Type="http://schemas.openxmlformats.org/officeDocument/2006/relationships/hyperlink" Target="https://www.scopus.com/authid/detail.uri?authorId=57201960955" TargetMode="External"/><Relationship Id="rId39" Type="http://schemas.openxmlformats.org/officeDocument/2006/relationships/hyperlink" Target="https://www.scopus.com/authid/detail.uri?authorId=70035880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15zy2c3Wv95OfKTyqQld38sTwA==">AMUW2mVGh56HtMX1in49lJf9+FFr8oExbfQNmnyrS0VVHCj4038c6+sU6qYuVXDRluvGxxrM6e192TSEhZuDrmaXhIe6ogPjU2agyvwPOQOCL91zCdZQP3c=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2770</Words>
  <Characters>15790</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Simone Ferrari</cp:lastModifiedBy>
  <cp:revision>4</cp:revision>
  <dcterms:created xsi:type="dcterms:W3CDTF">2023-05-05T10:25:00Z</dcterms:created>
  <dcterms:modified xsi:type="dcterms:W3CDTF">2023-05-23T13:41:00Z</dcterms:modified>
</cp:coreProperties>
</file>