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E8B2A" w14:textId="01B77CE6" w:rsidR="008E6A6C" w:rsidRDefault="008E6A6C" w:rsidP="00CF6667">
      <w:pPr>
        <w:ind w:right="225"/>
        <w:rPr>
          <w:rFonts w:ascii="Times New Roman" w:hAnsi="Times New Roman"/>
        </w:rPr>
      </w:pPr>
    </w:p>
    <w:p w14:paraId="3A71C6C5" w14:textId="77777777" w:rsidR="001F4CB1" w:rsidRPr="00850750" w:rsidRDefault="001F4CB1" w:rsidP="00CF6667">
      <w:pPr>
        <w:ind w:right="225"/>
        <w:rPr>
          <w:rFonts w:ascii="Times New Roman" w:hAnsi="Times New Roman"/>
        </w:rPr>
      </w:pPr>
    </w:p>
    <w:tbl>
      <w:tblPr>
        <w:tblW w:w="20634" w:type="dxa"/>
        <w:tblInd w:w="-142" w:type="dxa"/>
        <w:tblBorders>
          <w:top w:val="dashed" w:sz="2" w:space="0" w:color="auto"/>
          <w:bottom w:val="dashed" w:sz="2" w:space="0" w:color="auto"/>
          <w:insideH w:val="dashed" w:sz="2" w:space="0" w:color="auto"/>
          <w:insideV w:val="single" w:sz="4" w:space="0" w:color="000000"/>
        </w:tblBorders>
        <w:tblLayout w:type="fixed"/>
        <w:tblLook w:val="04A0" w:firstRow="1" w:lastRow="0" w:firstColumn="1" w:lastColumn="0" w:noHBand="0" w:noVBand="1"/>
      </w:tblPr>
      <w:tblGrid>
        <w:gridCol w:w="1888"/>
        <w:gridCol w:w="4633"/>
        <w:gridCol w:w="3119"/>
        <w:gridCol w:w="10994"/>
      </w:tblGrid>
      <w:tr w:rsidR="007E604F" w:rsidRPr="00850750" w14:paraId="76AD7224" w14:textId="04E57037" w:rsidTr="001F4CB1">
        <w:trPr>
          <w:trHeight w:val="377"/>
        </w:trPr>
        <w:tc>
          <w:tcPr>
            <w:tcW w:w="1888" w:type="dxa"/>
            <w:tcBorders>
              <w:top w:val="nil"/>
              <w:bottom w:val="nil"/>
              <w:right w:val="single" w:sz="4" w:space="0" w:color="auto"/>
            </w:tcBorders>
            <w:vAlign w:val="center"/>
          </w:tcPr>
          <w:p w14:paraId="4C543142" w14:textId="2914C13D" w:rsidR="006A7DB0" w:rsidRPr="007E63FB" w:rsidRDefault="006A7DB0" w:rsidP="00AD64C8">
            <w:pPr>
              <w:spacing w:line="240" w:lineRule="auto"/>
              <w:jc w:val="right"/>
              <w:rPr>
                <w:rFonts w:ascii="Garamond" w:hAnsi="Garamond"/>
                <w:sz w:val="20"/>
                <w:szCs w:val="20"/>
              </w:rPr>
            </w:pPr>
          </w:p>
        </w:tc>
        <w:tc>
          <w:tcPr>
            <w:tcW w:w="4633" w:type="dxa"/>
            <w:tcBorders>
              <w:top w:val="nil"/>
              <w:left w:val="single" w:sz="4" w:space="0" w:color="auto"/>
              <w:bottom w:val="nil"/>
              <w:right w:val="nil"/>
            </w:tcBorders>
          </w:tcPr>
          <w:p w14:paraId="54F2838C" w14:textId="2A02DEE8" w:rsidR="006A7DB0" w:rsidRPr="00E152C8" w:rsidRDefault="00DA4080" w:rsidP="006A7DB0">
            <w:pPr>
              <w:spacing w:line="240" w:lineRule="auto"/>
              <w:jc w:val="both"/>
              <w:rPr>
                <w:rFonts w:ascii="Garamond" w:hAnsi="Garamond"/>
                <w:b/>
                <w:color w:val="002060"/>
                <w:sz w:val="32"/>
                <w:szCs w:val="32"/>
              </w:rPr>
            </w:pPr>
            <w:r>
              <w:rPr>
                <w:rFonts w:ascii="Garamond" w:hAnsi="Garamond"/>
                <w:b/>
                <w:color w:val="000000" w:themeColor="text1"/>
                <w:sz w:val="32"/>
                <w:szCs w:val="32"/>
              </w:rPr>
              <w:t xml:space="preserve">Mattia Muserà                                       </w:t>
            </w:r>
          </w:p>
        </w:tc>
        <w:tc>
          <w:tcPr>
            <w:tcW w:w="3119" w:type="dxa"/>
            <w:vMerge w:val="restart"/>
            <w:tcBorders>
              <w:top w:val="nil"/>
              <w:left w:val="nil"/>
              <w:bottom w:val="nil"/>
              <w:right w:val="nil"/>
            </w:tcBorders>
          </w:tcPr>
          <w:p w14:paraId="743184C9" w14:textId="7AA966B6" w:rsidR="006A7DB0" w:rsidRPr="007E63FB" w:rsidRDefault="007E604F" w:rsidP="00347DC5">
            <w:pPr>
              <w:spacing w:line="240" w:lineRule="auto"/>
              <w:ind w:left="1600" w:hanging="635"/>
              <w:jc w:val="both"/>
              <w:rPr>
                <w:rFonts w:ascii="Garamond" w:hAnsi="Garamond"/>
                <w:b/>
                <w:color w:val="002060"/>
                <w:sz w:val="20"/>
                <w:szCs w:val="20"/>
              </w:rPr>
            </w:pPr>
            <w:r>
              <w:rPr>
                <w:rFonts w:ascii="Garamond" w:hAnsi="Garamond"/>
                <w:b/>
                <w:noProof/>
                <w:color w:val="002060"/>
                <w:sz w:val="20"/>
                <w:szCs w:val="20"/>
              </w:rPr>
              <w:drawing>
                <wp:inline distT="0" distB="0" distL="0" distR="0" wp14:anchorId="4FD63B11" wp14:editId="53168639">
                  <wp:extent cx="1230473" cy="1230473"/>
                  <wp:effectExtent l="12700" t="12700" r="14605" b="14605"/>
                  <wp:docPr id="1648820830" name="Immagine 2" descr="Image containing Human face, person, clothes, man&#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20830" name="Immagine 2" descr="Immagine che contiene Viso umano, persona, vestiti, uomo&#10;&#10;Descrizione generat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1310381" cy="1310381"/>
                          </a:xfrm>
                          <a:prstGeom prst="rect">
                            <a:avLst/>
                          </a:prstGeom>
                          <a:ln w="9525">
                            <a:solidFill>
                              <a:schemeClr val="tx1"/>
                            </a:solidFill>
                          </a:ln>
                        </pic:spPr>
                      </pic:pic>
                    </a:graphicData>
                  </a:graphic>
                </wp:inline>
              </w:drawing>
            </w:r>
          </w:p>
        </w:tc>
        <w:tc>
          <w:tcPr>
            <w:tcW w:w="10994" w:type="dxa"/>
            <w:tcBorders>
              <w:top w:val="nil"/>
              <w:left w:val="nil"/>
              <w:bottom w:val="nil"/>
            </w:tcBorders>
          </w:tcPr>
          <w:p w14:paraId="710E9098" w14:textId="77777777" w:rsidR="006A7DB0" w:rsidRPr="007E63FB" w:rsidRDefault="006A7DB0" w:rsidP="00BA6D84">
            <w:pPr>
              <w:spacing w:line="240" w:lineRule="auto"/>
              <w:rPr>
                <w:rFonts w:ascii="Garamond" w:hAnsi="Garamond"/>
                <w:b/>
                <w:color w:val="002060"/>
                <w:sz w:val="20"/>
                <w:szCs w:val="20"/>
              </w:rPr>
            </w:pPr>
          </w:p>
        </w:tc>
      </w:tr>
      <w:tr w:rsidR="007E604F" w:rsidRPr="00850750" w14:paraId="67E01F9B" w14:textId="56CE1446" w:rsidTr="007E604F">
        <w:tc>
          <w:tcPr>
            <w:tcW w:w="1888" w:type="dxa"/>
            <w:tcBorders>
              <w:top w:val="nil"/>
              <w:bottom w:val="nil"/>
              <w:right w:val="single" w:sz="4" w:space="0" w:color="auto"/>
            </w:tcBorders>
            <w:vAlign w:val="center"/>
          </w:tcPr>
          <w:p w14:paraId="7700B893" w14:textId="77777777" w:rsidR="006A7DB0" w:rsidRPr="007E63FB" w:rsidRDefault="006A7DB0" w:rsidP="00AD64C8">
            <w:pPr>
              <w:spacing w:line="240" w:lineRule="auto"/>
              <w:jc w:val="right"/>
              <w:rPr>
                <w:rFonts w:ascii="Garamond" w:hAnsi="Garamond"/>
                <w:sz w:val="20"/>
                <w:szCs w:val="20"/>
              </w:rPr>
            </w:pPr>
            <w:r w:rsidRPr="007E63FB">
              <w:rPr>
                <w:rFonts w:ascii="Garamond" w:hAnsi="Garamond"/>
                <w:sz w:val="20"/>
                <w:szCs w:val="20"/>
              </w:rPr>
              <w:t>Address</w:t>
            </w:r>
          </w:p>
        </w:tc>
        <w:tc>
          <w:tcPr>
            <w:tcW w:w="4633" w:type="dxa"/>
            <w:tcBorders>
              <w:top w:val="nil"/>
              <w:left w:val="single" w:sz="4" w:space="0" w:color="auto"/>
              <w:bottom w:val="nil"/>
              <w:right w:val="nil"/>
            </w:tcBorders>
          </w:tcPr>
          <w:p w14:paraId="71B5D603" w14:textId="7B84F2EB" w:rsidR="006A7DB0" w:rsidRPr="007E63FB" w:rsidRDefault="006A7DB0" w:rsidP="006A7DB0">
            <w:pPr>
              <w:spacing w:line="240" w:lineRule="auto"/>
              <w:jc w:val="both"/>
              <w:rPr>
                <w:rFonts w:ascii="Garamond" w:hAnsi="Garamond"/>
                <w:sz w:val="20"/>
                <w:szCs w:val="20"/>
              </w:rPr>
            </w:pPr>
            <w:r w:rsidRPr="007E63FB">
              <w:rPr>
                <w:rFonts w:ascii="Garamond" w:hAnsi="Garamond"/>
                <w:sz w:val="20"/>
                <w:szCs w:val="20"/>
              </w:rPr>
              <w:t>Viale degli oleandri 19 – Nap</w:t>
            </w:r>
            <w:r w:rsidR="00347DC5">
              <w:rPr>
                <w:rFonts w:ascii="Garamond" w:hAnsi="Garamond"/>
                <w:sz w:val="20"/>
                <w:szCs w:val="20"/>
              </w:rPr>
              <w:t xml:space="preserve">oli </w:t>
            </w:r>
          </w:p>
        </w:tc>
        <w:tc>
          <w:tcPr>
            <w:tcW w:w="3119" w:type="dxa"/>
            <w:vMerge/>
            <w:tcBorders>
              <w:top w:val="nil"/>
              <w:left w:val="nil"/>
              <w:bottom w:val="nil"/>
              <w:right w:val="nil"/>
            </w:tcBorders>
          </w:tcPr>
          <w:p w14:paraId="26E1D5B1" w14:textId="77777777" w:rsidR="006A7DB0" w:rsidRPr="007E63FB" w:rsidRDefault="006A7DB0" w:rsidP="006A7DB0">
            <w:pPr>
              <w:spacing w:line="240" w:lineRule="auto"/>
              <w:jc w:val="both"/>
              <w:rPr>
                <w:rFonts w:ascii="Garamond" w:hAnsi="Garamond"/>
                <w:sz w:val="20"/>
                <w:szCs w:val="20"/>
              </w:rPr>
            </w:pPr>
          </w:p>
        </w:tc>
        <w:tc>
          <w:tcPr>
            <w:tcW w:w="10994" w:type="dxa"/>
            <w:tcBorders>
              <w:top w:val="nil"/>
              <w:left w:val="nil"/>
              <w:bottom w:val="nil"/>
            </w:tcBorders>
          </w:tcPr>
          <w:p w14:paraId="3AECA16A" w14:textId="77777777" w:rsidR="006A7DB0" w:rsidRPr="007E63FB" w:rsidRDefault="006A7DB0" w:rsidP="00BA6D84">
            <w:pPr>
              <w:spacing w:line="240" w:lineRule="auto"/>
              <w:rPr>
                <w:rFonts w:ascii="Garamond" w:hAnsi="Garamond"/>
                <w:sz w:val="20"/>
                <w:szCs w:val="20"/>
              </w:rPr>
            </w:pPr>
          </w:p>
        </w:tc>
      </w:tr>
      <w:tr w:rsidR="007E604F" w:rsidRPr="00850750" w14:paraId="184750EB" w14:textId="1A6ADC94" w:rsidTr="007E604F">
        <w:tc>
          <w:tcPr>
            <w:tcW w:w="1888" w:type="dxa"/>
            <w:tcBorders>
              <w:top w:val="nil"/>
              <w:bottom w:val="nil"/>
              <w:right w:val="single" w:sz="4" w:space="0" w:color="auto"/>
            </w:tcBorders>
            <w:vAlign w:val="center"/>
          </w:tcPr>
          <w:p w14:paraId="60177F1F" w14:textId="77777777" w:rsidR="006A7DB0" w:rsidRPr="007E63FB" w:rsidRDefault="006A7DB0" w:rsidP="00AD64C8">
            <w:pPr>
              <w:spacing w:line="240" w:lineRule="auto"/>
              <w:jc w:val="right"/>
              <w:rPr>
                <w:rFonts w:ascii="Garamond" w:hAnsi="Garamond"/>
                <w:sz w:val="20"/>
                <w:szCs w:val="20"/>
              </w:rPr>
            </w:pPr>
            <w:r w:rsidRPr="007E63FB">
              <w:rPr>
                <w:rFonts w:ascii="Garamond" w:hAnsi="Garamond"/>
                <w:sz w:val="20"/>
                <w:szCs w:val="20"/>
              </w:rPr>
              <w:t>Email</w:t>
            </w:r>
          </w:p>
        </w:tc>
        <w:tc>
          <w:tcPr>
            <w:tcW w:w="4633" w:type="dxa"/>
            <w:tcBorders>
              <w:top w:val="nil"/>
              <w:left w:val="single" w:sz="4" w:space="0" w:color="auto"/>
              <w:bottom w:val="nil"/>
              <w:right w:val="nil"/>
            </w:tcBorders>
          </w:tcPr>
          <w:p w14:paraId="0074B4C3" w14:textId="2AAE90DC" w:rsidR="006A7DB0" w:rsidRPr="00C27571" w:rsidRDefault="00000000" w:rsidP="006A7DB0">
            <w:pPr>
              <w:spacing w:line="240" w:lineRule="auto"/>
              <w:jc w:val="both"/>
              <w:rPr>
                <w:rFonts w:ascii="Garamond" w:hAnsi="Garamond"/>
                <w:color w:val="4472C4"/>
              </w:rPr>
            </w:pPr>
            <w:hyperlink r:id="rId8" w:history="1">
              <w:r w:rsidR="006A7DB0" w:rsidRPr="00C27571">
                <w:rPr>
                  <w:rStyle w:val="Collegamentoipertestuale"/>
                  <w:rFonts w:ascii="Garamond" w:hAnsi="Garamond"/>
                  <w:color w:val="4472C4"/>
                </w:rPr>
                <w:t>mattiamuschera@gmail.com</w:t>
              </w:r>
            </w:hyperlink>
            <w:r w:rsidR="006A7DB0" w:rsidRPr="00C27571">
              <w:rPr>
                <w:rFonts w:ascii="Garamond" w:hAnsi="Garamond"/>
                <w:color w:val="4472C4"/>
              </w:rPr>
              <w:t xml:space="preserve">                                                            </w:t>
            </w:r>
          </w:p>
        </w:tc>
        <w:tc>
          <w:tcPr>
            <w:tcW w:w="3119" w:type="dxa"/>
            <w:vMerge/>
            <w:tcBorders>
              <w:top w:val="nil"/>
              <w:left w:val="nil"/>
              <w:bottom w:val="nil"/>
              <w:right w:val="nil"/>
            </w:tcBorders>
          </w:tcPr>
          <w:p w14:paraId="59094280" w14:textId="77777777" w:rsidR="006A7DB0" w:rsidRPr="007E63FB" w:rsidRDefault="006A7DB0" w:rsidP="006A7DB0">
            <w:pPr>
              <w:spacing w:line="240" w:lineRule="auto"/>
              <w:jc w:val="both"/>
              <w:rPr>
                <w:rFonts w:ascii="Garamond" w:hAnsi="Garamond"/>
              </w:rPr>
            </w:pPr>
          </w:p>
        </w:tc>
        <w:tc>
          <w:tcPr>
            <w:tcW w:w="10994" w:type="dxa"/>
            <w:tcBorders>
              <w:top w:val="nil"/>
              <w:left w:val="nil"/>
              <w:bottom w:val="nil"/>
            </w:tcBorders>
          </w:tcPr>
          <w:p w14:paraId="109CD14A" w14:textId="77777777" w:rsidR="006A7DB0" w:rsidRPr="007E63FB" w:rsidRDefault="006A7DB0" w:rsidP="00BA6D84">
            <w:pPr>
              <w:spacing w:line="240" w:lineRule="auto"/>
              <w:rPr>
                <w:rFonts w:ascii="Garamond" w:hAnsi="Garamond"/>
              </w:rPr>
            </w:pPr>
          </w:p>
        </w:tc>
      </w:tr>
      <w:tr w:rsidR="007E604F" w:rsidRPr="00850750" w14:paraId="56426586" w14:textId="77777777" w:rsidTr="007E604F">
        <w:trPr>
          <w:trHeight w:val="413"/>
        </w:trPr>
        <w:tc>
          <w:tcPr>
            <w:tcW w:w="1888" w:type="dxa"/>
            <w:tcBorders>
              <w:top w:val="nil"/>
              <w:bottom w:val="nil"/>
              <w:right w:val="single" w:sz="4" w:space="0" w:color="auto"/>
            </w:tcBorders>
            <w:vAlign w:val="center"/>
          </w:tcPr>
          <w:p w14:paraId="1E8FD825" w14:textId="77777777" w:rsidR="00805146" w:rsidRDefault="00805146" w:rsidP="00AD64C8">
            <w:pPr>
              <w:spacing w:line="240" w:lineRule="auto"/>
              <w:jc w:val="right"/>
              <w:rPr>
                <w:rFonts w:ascii="Garamond" w:hAnsi="Garamond"/>
                <w:sz w:val="20"/>
                <w:szCs w:val="20"/>
              </w:rPr>
            </w:pPr>
            <w:r>
              <w:rPr>
                <w:rFonts w:ascii="Garamond" w:hAnsi="Garamond"/>
                <w:sz w:val="20"/>
                <w:szCs w:val="20"/>
              </w:rPr>
              <w:t>Institutional e-mail</w:t>
            </w:r>
          </w:p>
          <w:p w14:paraId="45067AA9" w14:textId="0EEA2BA4" w:rsidR="009102E8" w:rsidRPr="007E63FB" w:rsidRDefault="009102E8" w:rsidP="00AD64C8">
            <w:pPr>
              <w:spacing w:line="240" w:lineRule="auto"/>
              <w:jc w:val="right"/>
              <w:rPr>
                <w:rFonts w:ascii="Garamond" w:hAnsi="Garamond"/>
                <w:sz w:val="20"/>
                <w:szCs w:val="20"/>
              </w:rPr>
            </w:pPr>
            <w:r>
              <w:rPr>
                <w:rFonts w:ascii="Garamond" w:hAnsi="Garamond"/>
                <w:sz w:val="20"/>
                <w:szCs w:val="20"/>
              </w:rPr>
              <w:t>Cellular</w:t>
            </w:r>
          </w:p>
        </w:tc>
        <w:tc>
          <w:tcPr>
            <w:tcW w:w="4633" w:type="dxa"/>
            <w:tcBorders>
              <w:top w:val="nil"/>
              <w:left w:val="single" w:sz="4" w:space="0" w:color="auto"/>
              <w:bottom w:val="nil"/>
              <w:right w:val="nil"/>
            </w:tcBorders>
          </w:tcPr>
          <w:p w14:paraId="28753516" w14:textId="77777777" w:rsidR="009102E8" w:rsidRDefault="00000000" w:rsidP="006A7DB0">
            <w:pPr>
              <w:spacing w:line="240" w:lineRule="auto"/>
              <w:jc w:val="both"/>
              <w:rPr>
                <w:rFonts w:ascii="Garamond" w:hAnsi="Garamond"/>
                <w:color w:val="4472C4" w:themeColor="accent1"/>
              </w:rPr>
            </w:pPr>
            <w:hyperlink r:id="rId9" w:history="1">
              <w:r w:rsidR="009102E8" w:rsidRPr="009102E8">
                <w:rPr>
                  <w:rStyle w:val="Collegamentoipertestuale"/>
                  <w:rFonts w:ascii="Garamond" w:hAnsi="Garamond"/>
                  <w:color w:val="4472C4" w:themeColor="accent1"/>
                </w:rPr>
                <w:t>mattia.muschera@uniroma1.it</w:t>
              </w:r>
            </w:hyperlink>
            <w:r w:rsidR="009102E8" w:rsidRPr="009102E8">
              <w:rPr>
                <w:rFonts w:ascii="Garamond" w:hAnsi="Garamond"/>
                <w:color w:val="4472C4" w:themeColor="accent1"/>
              </w:rPr>
              <w:t xml:space="preserve"> </w:t>
            </w:r>
          </w:p>
          <w:p w14:paraId="249C787E" w14:textId="128ED7E7" w:rsidR="009102E8" w:rsidRPr="009102E8" w:rsidRDefault="009102E8" w:rsidP="006A7DB0">
            <w:pPr>
              <w:spacing w:line="240" w:lineRule="auto"/>
              <w:jc w:val="both"/>
              <w:rPr>
                <w:rFonts w:ascii="Garamond" w:hAnsi="Garamond"/>
                <w:color w:val="4472C4" w:themeColor="accent1"/>
                <w:sz w:val="20"/>
                <w:szCs w:val="20"/>
              </w:rPr>
            </w:pPr>
            <w:r w:rsidRPr="009102E8">
              <w:rPr>
                <w:rFonts w:ascii="Garamond" w:hAnsi="Garamond"/>
                <w:color w:val="000000" w:themeColor="text1"/>
                <w:sz w:val="20"/>
                <w:szCs w:val="20"/>
              </w:rPr>
              <w:t>+39 3274469511</w:t>
            </w:r>
          </w:p>
        </w:tc>
        <w:tc>
          <w:tcPr>
            <w:tcW w:w="3119" w:type="dxa"/>
            <w:vMerge/>
            <w:tcBorders>
              <w:top w:val="nil"/>
              <w:left w:val="nil"/>
              <w:bottom w:val="nil"/>
              <w:right w:val="nil"/>
            </w:tcBorders>
          </w:tcPr>
          <w:p w14:paraId="21C73E1C" w14:textId="77777777" w:rsidR="00805146" w:rsidRPr="007E63FB" w:rsidRDefault="00805146" w:rsidP="006A7DB0">
            <w:pPr>
              <w:spacing w:line="240" w:lineRule="auto"/>
              <w:jc w:val="both"/>
              <w:rPr>
                <w:rFonts w:ascii="Garamond" w:hAnsi="Garamond"/>
              </w:rPr>
            </w:pPr>
          </w:p>
        </w:tc>
        <w:tc>
          <w:tcPr>
            <w:tcW w:w="10994" w:type="dxa"/>
            <w:tcBorders>
              <w:top w:val="nil"/>
              <w:left w:val="nil"/>
              <w:bottom w:val="nil"/>
            </w:tcBorders>
          </w:tcPr>
          <w:p w14:paraId="73A684D2" w14:textId="77777777" w:rsidR="00805146" w:rsidRPr="007E63FB" w:rsidRDefault="00805146" w:rsidP="00BA6D84">
            <w:pPr>
              <w:spacing w:line="240" w:lineRule="auto"/>
              <w:rPr>
                <w:rFonts w:ascii="Garamond" w:hAnsi="Garamond"/>
              </w:rPr>
            </w:pPr>
          </w:p>
        </w:tc>
      </w:tr>
      <w:tr w:rsidR="007E604F" w:rsidRPr="00850750" w14:paraId="212FD2F5" w14:textId="6B15CE36" w:rsidTr="007E604F">
        <w:tc>
          <w:tcPr>
            <w:tcW w:w="1888" w:type="dxa"/>
            <w:tcBorders>
              <w:top w:val="nil"/>
              <w:bottom w:val="nil"/>
              <w:right w:val="single" w:sz="4" w:space="0" w:color="auto"/>
            </w:tcBorders>
            <w:vAlign w:val="center"/>
          </w:tcPr>
          <w:p w14:paraId="02F80411" w14:textId="77777777" w:rsidR="006A7DB0" w:rsidRPr="007E63FB" w:rsidRDefault="006A7DB0" w:rsidP="00AD64C8">
            <w:pPr>
              <w:spacing w:line="240" w:lineRule="auto"/>
              <w:jc w:val="right"/>
              <w:rPr>
                <w:rFonts w:ascii="Garamond" w:hAnsi="Garamond"/>
                <w:sz w:val="20"/>
                <w:szCs w:val="20"/>
              </w:rPr>
            </w:pPr>
            <w:r w:rsidRPr="007E63FB">
              <w:rPr>
                <w:rFonts w:ascii="Garamond" w:hAnsi="Garamond"/>
                <w:sz w:val="20"/>
                <w:szCs w:val="20"/>
              </w:rPr>
              <w:t>Citizenship</w:t>
            </w:r>
          </w:p>
        </w:tc>
        <w:tc>
          <w:tcPr>
            <w:tcW w:w="4633" w:type="dxa"/>
            <w:tcBorders>
              <w:top w:val="nil"/>
              <w:left w:val="single" w:sz="4" w:space="0" w:color="auto"/>
              <w:bottom w:val="nil"/>
              <w:right w:val="nil"/>
            </w:tcBorders>
          </w:tcPr>
          <w:p w14:paraId="7FC0C418" w14:textId="77777777" w:rsidR="006A7DB0" w:rsidRPr="007E63FB" w:rsidRDefault="006A7DB0" w:rsidP="006A7DB0">
            <w:pPr>
              <w:spacing w:line="240" w:lineRule="auto"/>
              <w:jc w:val="both"/>
              <w:rPr>
                <w:rFonts w:ascii="Garamond" w:hAnsi="Garamond"/>
                <w:sz w:val="20"/>
                <w:szCs w:val="20"/>
              </w:rPr>
            </w:pPr>
            <w:r w:rsidRPr="007E63FB">
              <w:rPr>
                <w:rFonts w:ascii="Garamond" w:hAnsi="Garamond"/>
                <w:sz w:val="20"/>
                <w:szCs w:val="20"/>
              </w:rPr>
              <w:t>Italian</w:t>
            </w:r>
          </w:p>
        </w:tc>
        <w:tc>
          <w:tcPr>
            <w:tcW w:w="3119" w:type="dxa"/>
            <w:vMerge/>
            <w:tcBorders>
              <w:top w:val="nil"/>
              <w:left w:val="nil"/>
              <w:bottom w:val="nil"/>
              <w:right w:val="nil"/>
            </w:tcBorders>
          </w:tcPr>
          <w:p w14:paraId="34D9FF09" w14:textId="77777777" w:rsidR="006A7DB0" w:rsidRPr="007E63FB" w:rsidRDefault="006A7DB0" w:rsidP="006A7DB0">
            <w:pPr>
              <w:spacing w:line="240" w:lineRule="auto"/>
              <w:jc w:val="both"/>
              <w:rPr>
                <w:rFonts w:ascii="Garamond" w:hAnsi="Garamond"/>
                <w:sz w:val="20"/>
                <w:szCs w:val="20"/>
              </w:rPr>
            </w:pPr>
          </w:p>
        </w:tc>
        <w:tc>
          <w:tcPr>
            <w:tcW w:w="10994" w:type="dxa"/>
            <w:tcBorders>
              <w:top w:val="nil"/>
              <w:left w:val="nil"/>
              <w:bottom w:val="nil"/>
            </w:tcBorders>
          </w:tcPr>
          <w:p w14:paraId="3E94CEA6" w14:textId="77777777" w:rsidR="006A7DB0" w:rsidRPr="007E63FB" w:rsidRDefault="006A7DB0" w:rsidP="00BA6D84">
            <w:pPr>
              <w:spacing w:line="240" w:lineRule="auto"/>
              <w:rPr>
                <w:rFonts w:ascii="Garamond" w:hAnsi="Garamond"/>
                <w:sz w:val="20"/>
                <w:szCs w:val="20"/>
              </w:rPr>
            </w:pPr>
          </w:p>
        </w:tc>
      </w:tr>
      <w:tr w:rsidR="007E604F" w:rsidRPr="00850750" w14:paraId="78126FCC" w14:textId="6DC898D5" w:rsidTr="007E604F">
        <w:tc>
          <w:tcPr>
            <w:tcW w:w="1888" w:type="dxa"/>
            <w:tcBorders>
              <w:top w:val="nil"/>
              <w:bottom w:val="nil"/>
              <w:right w:val="single" w:sz="4" w:space="0" w:color="auto"/>
            </w:tcBorders>
            <w:vAlign w:val="center"/>
          </w:tcPr>
          <w:p w14:paraId="42BCC81C" w14:textId="77777777" w:rsidR="006A7DB0" w:rsidRPr="007E63FB" w:rsidRDefault="006A7DB0" w:rsidP="00AD64C8">
            <w:pPr>
              <w:spacing w:line="240" w:lineRule="auto"/>
              <w:jc w:val="right"/>
              <w:rPr>
                <w:rFonts w:ascii="Garamond" w:hAnsi="Garamond"/>
                <w:sz w:val="20"/>
                <w:szCs w:val="20"/>
              </w:rPr>
            </w:pPr>
            <w:r w:rsidRPr="007E63FB">
              <w:rPr>
                <w:rFonts w:ascii="Garamond" w:hAnsi="Garamond"/>
                <w:sz w:val="20"/>
                <w:szCs w:val="20"/>
              </w:rPr>
              <w:t>Date of birth</w:t>
            </w:r>
          </w:p>
        </w:tc>
        <w:tc>
          <w:tcPr>
            <w:tcW w:w="4633" w:type="dxa"/>
            <w:tcBorders>
              <w:top w:val="nil"/>
              <w:left w:val="single" w:sz="4" w:space="0" w:color="auto"/>
              <w:bottom w:val="nil"/>
              <w:right w:val="nil"/>
            </w:tcBorders>
          </w:tcPr>
          <w:p w14:paraId="5F55C278" w14:textId="73CC39C9" w:rsidR="006A7DB0" w:rsidRPr="007E63FB" w:rsidRDefault="006A7DB0" w:rsidP="006A7DB0">
            <w:pPr>
              <w:spacing w:line="240" w:lineRule="auto"/>
              <w:jc w:val="both"/>
              <w:rPr>
                <w:rFonts w:ascii="Garamond" w:hAnsi="Garamond"/>
                <w:sz w:val="20"/>
                <w:szCs w:val="20"/>
              </w:rPr>
            </w:pPr>
            <w:r w:rsidRPr="007E63FB">
              <w:rPr>
                <w:rFonts w:ascii="Garamond" w:hAnsi="Garamond"/>
                <w:sz w:val="20"/>
                <w:szCs w:val="20"/>
              </w:rPr>
              <w:t>03/12/1998</w:t>
            </w:r>
          </w:p>
        </w:tc>
        <w:tc>
          <w:tcPr>
            <w:tcW w:w="3119" w:type="dxa"/>
            <w:vMerge/>
            <w:tcBorders>
              <w:top w:val="nil"/>
              <w:left w:val="nil"/>
              <w:bottom w:val="nil"/>
              <w:right w:val="nil"/>
            </w:tcBorders>
          </w:tcPr>
          <w:p w14:paraId="3969222D" w14:textId="77777777" w:rsidR="006A7DB0" w:rsidRPr="007E63FB" w:rsidRDefault="006A7DB0" w:rsidP="006A7DB0">
            <w:pPr>
              <w:spacing w:line="240" w:lineRule="auto"/>
              <w:jc w:val="both"/>
              <w:rPr>
                <w:rFonts w:ascii="Garamond" w:hAnsi="Garamond"/>
                <w:sz w:val="20"/>
                <w:szCs w:val="20"/>
              </w:rPr>
            </w:pPr>
          </w:p>
        </w:tc>
        <w:tc>
          <w:tcPr>
            <w:tcW w:w="10994" w:type="dxa"/>
            <w:tcBorders>
              <w:top w:val="nil"/>
              <w:left w:val="nil"/>
              <w:bottom w:val="nil"/>
            </w:tcBorders>
          </w:tcPr>
          <w:p w14:paraId="439C1E1D" w14:textId="77777777" w:rsidR="006A7DB0" w:rsidRPr="007E63FB" w:rsidRDefault="006A7DB0" w:rsidP="00BA6D84">
            <w:pPr>
              <w:spacing w:line="240" w:lineRule="auto"/>
              <w:rPr>
                <w:rFonts w:ascii="Garamond" w:hAnsi="Garamond"/>
                <w:sz w:val="20"/>
                <w:szCs w:val="20"/>
              </w:rPr>
            </w:pPr>
          </w:p>
        </w:tc>
      </w:tr>
      <w:tr w:rsidR="007E604F" w:rsidRPr="00850750" w14:paraId="39E1982E" w14:textId="573C063E" w:rsidTr="001F4CB1">
        <w:trPr>
          <w:trHeight w:val="56"/>
        </w:trPr>
        <w:tc>
          <w:tcPr>
            <w:tcW w:w="1888" w:type="dxa"/>
            <w:tcBorders>
              <w:top w:val="nil"/>
              <w:bottom w:val="nil"/>
              <w:right w:val="single" w:sz="4" w:space="0" w:color="auto"/>
            </w:tcBorders>
            <w:vAlign w:val="center"/>
          </w:tcPr>
          <w:p w14:paraId="7657EF20" w14:textId="77777777" w:rsidR="006A7DB0" w:rsidRPr="007E63FB" w:rsidRDefault="006A7DB0" w:rsidP="00AD64C8">
            <w:pPr>
              <w:spacing w:line="240" w:lineRule="auto"/>
              <w:jc w:val="right"/>
              <w:rPr>
                <w:rFonts w:ascii="Garamond" w:hAnsi="Garamond"/>
                <w:sz w:val="20"/>
                <w:szCs w:val="20"/>
              </w:rPr>
            </w:pPr>
            <w:r w:rsidRPr="007E63FB">
              <w:rPr>
                <w:rFonts w:ascii="Garamond" w:hAnsi="Garamond"/>
                <w:sz w:val="20"/>
                <w:szCs w:val="20"/>
              </w:rPr>
              <w:t>Sex</w:t>
            </w:r>
          </w:p>
        </w:tc>
        <w:tc>
          <w:tcPr>
            <w:tcW w:w="4633" w:type="dxa"/>
            <w:tcBorders>
              <w:top w:val="nil"/>
              <w:left w:val="single" w:sz="4" w:space="0" w:color="auto"/>
              <w:bottom w:val="nil"/>
              <w:right w:val="nil"/>
            </w:tcBorders>
            <w:vAlign w:val="center"/>
          </w:tcPr>
          <w:p w14:paraId="267D8EF2" w14:textId="26E98F02" w:rsidR="006A7DB0" w:rsidRPr="007E63FB" w:rsidRDefault="006A7DB0" w:rsidP="006A7DB0">
            <w:pPr>
              <w:spacing w:line="240" w:lineRule="auto"/>
              <w:jc w:val="both"/>
              <w:rPr>
                <w:rFonts w:ascii="Garamond" w:hAnsi="Garamond"/>
                <w:sz w:val="20"/>
                <w:szCs w:val="20"/>
              </w:rPr>
            </w:pPr>
            <w:r w:rsidRPr="007E63FB">
              <w:rPr>
                <w:rFonts w:ascii="Garamond" w:hAnsi="Garamond"/>
                <w:sz w:val="20"/>
                <w:szCs w:val="20"/>
              </w:rPr>
              <w:t>Ma</w:t>
            </w:r>
            <w:r w:rsidR="00347DC5">
              <w:rPr>
                <w:rFonts w:ascii="Garamond" w:hAnsi="Garamond"/>
                <w:sz w:val="20"/>
                <w:szCs w:val="20"/>
              </w:rPr>
              <w:t>le</w:t>
            </w:r>
          </w:p>
        </w:tc>
        <w:tc>
          <w:tcPr>
            <w:tcW w:w="3119" w:type="dxa"/>
            <w:vMerge/>
            <w:tcBorders>
              <w:top w:val="nil"/>
              <w:left w:val="nil"/>
              <w:bottom w:val="nil"/>
              <w:right w:val="nil"/>
            </w:tcBorders>
            <w:vAlign w:val="bottom"/>
          </w:tcPr>
          <w:p w14:paraId="6881F774" w14:textId="77777777" w:rsidR="006A7DB0" w:rsidRPr="007E63FB" w:rsidRDefault="006A7DB0" w:rsidP="006A7DB0">
            <w:pPr>
              <w:spacing w:line="240" w:lineRule="auto"/>
              <w:jc w:val="both"/>
              <w:rPr>
                <w:rFonts w:ascii="Garamond" w:hAnsi="Garamond"/>
                <w:sz w:val="20"/>
                <w:szCs w:val="20"/>
              </w:rPr>
            </w:pPr>
          </w:p>
        </w:tc>
        <w:tc>
          <w:tcPr>
            <w:tcW w:w="10994" w:type="dxa"/>
            <w:tcBorders>
              <w:top w:val="nil"/>
              <w:left w:val="nil"/>
              <w:bottom w:val="nil"/>
            </w:tcBorders>
          </w:tcPr>
          <w:p w14:paraId="34C84BD8" w14:textId="77777777" w:rsidR="006A7DB0" w:rsidRPr="007E63FB" w:rsidRDefault="006A7DB0" w:rsidP="00BA04A7">
            <w:pPr>
              <w:spacing w:line="240" w:lineRule="auto"/>
              <w:rPr>
                <w:rFonts w:ascii="Garamond" w:hAnsi="Garamond"/>
                <w:sz w:val="20"/>
                <w:szCs w:val="20"/>
              </w:rPr>
            </w:pPr>
          </w:p>
        </w:tc>
      </w:tr>
      <w:tr w:rsidR="007E604F" w:rsidRPr="00801DA6" w14:paraId="6DD24E5A" w14:textId="031276B6" w:rsidTr="001F4CB1">
        <w:tc>
          <w:tcPr>
            <w:tcW w:w="1888" w:type="dxa"/>
            <w:tcBorders>
              <w:top w:val="nil"/>
              <w:bottom w:val="nil"/>
            </w:tcBorders>
            <w:vAlign w:val="center"/>
          </w:tcPr>
          <w:p w14:paraId="3A929241" w14:textId="58B8D0CE" w:rsidR="001F4CB1" w:rsidRPr="00605449" w:rsidRDefault="001F4CB1" w:rsidP="005B4760">
            <w:pPr>
              <w:spacing w:line="240" w:lineRule="auto"/>
              <w:rPr>
                <w:rFonts w:ascii="Garamond" w:hAnsi="Garamond"/>
                <w:b/>
                <w:sz w:val="50"/>
                <w:szCs w:val="50"/>
              </w:rPr>
            </w:pPr>
          </w:p>
        </w:tc>
        <w:tc>
          <w:tcPr>
            <w:tcW w:w="4633" w:type="dxa"/>
            <w:tcBorders>
              <w:top w:val="nil"/>
              <w:bottom w:val="nil"/>
              <w:right w:val="nil"/>
            </w:tcBorders>
            <w:vAlign w:val="center"/>
          </w:tcPr>
          <w:p w14:paraId="2401A2E1" w14:textId="77777777" w:rsidR="006A7DB0" w:rsidRPr="007E63FB" w:rsidRDefault="006A7DB0" w:rsidP="006A7DB0">
            <w:pPr>
              <w:spacing w:line="240" w:lineRule="auto"/>
              <w:jc w:val="both"/>
              <w:rPr>
                <w:rFonts w:ascii="Garamond" w:hAnsi="Garamond"/>
                <w:color w:val="002060"/>
                <w:sz w:val="20"/>
                <w:szCs w:val="20"/>
              </w:rPr>
            </w:pPr>
          </w:p>
        </w:tc>
        <w:tc>
          <w:tcPr>
            <w:tcW w:w="3119" w:type="dxa"/>
            <w:tcBorders>
              <w:top w:val="nil"/>
              <w:left w:val="nil"/>
              <w:bottom w:val="nil"/>
              <w:right w:val="nil"/>
            </w:tcBorders>
          </w:tcPr>
          <w:p w14:paraId="23290B76" w14:textId="77777777" w:rsidR="006A7DB0" w:rsidRPr="007E63FB" w:rsidRDefault="006A7DB0" w:rsidP="006A7DB0">
            <w:pPr>
              <w:spacing w:line="240" w:lineRule="auto"/>
              <w:jc w:val="both"/>
              <w:rPr>
                <w:rFonts w:ascii="Garamond" w:hAnsi="Garamond"/>
                <w:color w:val="002060"/>
                <w:sz w:val="20"/>
                <w:szCs w:val="20"/>
              </w:rPr>
            </w:pPr>
          </w:p>
        </w:tc>
        <w:tc>
          <w:tcPr>
            <w:tcW w:w="10994" w:type="dxa"/>
            <w:tcBorders>
              <w:top w:val="nil"/>
              <w:left w:val="nil"/>
              <w:bottom w:val="nil"/>
            </w:tcBorders>
          </w:tcPr>
          <w:p w14:paraId="7660E467" w14:textId="77777777" w:rsidR="006A7DB0" w:rsidRPr="007E63FB" w:rsidRDefault="006A7DB0" w:rsidP="0058486C">
            <w:pPr>
              <w:spacing w:line="240" w:lineRule="auto"/>
              <w:rPr>
                <w:rFonts w:ascii="Garamond" w:hAnsi="Garamond"/>
                <w:color w:val="002060"/>
                <w:sz w:val="20"/>
                <w:szCs w:val="20"/>
              </w:rPr>
            </w:pPr>
          </w:p>
        </w:tc>
      </w:tr>
      <w:tr w:rsidR="007E604F" w:rsidRPr="00850750" w14:paraId="0A0CE2CF" w14:textId="7E273DC6" w:rsidTr="007E604F">
        <w:tc>
          <w:tcPr>
            <w:tcW w:w="1888" w:type="dxa"/>
            <w:tcBorders>
              <w:top w:val="nil"/>
              <w:left w:val="nil"/>
              <w:bottom w:val="nil"/>
            </w:tcBorders>
            <w:vAlign w:val="center"/>
          </w:tcPr>
          <w:p w14:paraId="08131E95" w14:textId="7652958B" w:rsidR="006A7DB0" w:rsidRPr="00B8268F" w:rsidRDefault="006A7DB0" w:rsidP="0058486C">
            <w:pPr>
              <w:spacing w:line="240" w:lineRule="auto"/>
              <w:jc w:val="right"/>
              <w:rPr>
                <w:rFonts w:ascii="Garamond" w:hAnsi="Garamond"/>
                <w:b/>
                <w:bCs/>
                <w:smallCaps/>
                <w:sz w:val="20"/>
                <w:szCs w:val="20"/>
              </w:rPr>
            </w:pPr>
            <w:r w:rsidRPr="00B8268F">
              <w:rPr>
                <w:rFonts w:ascii="Garamond" w:hAnsi="Garamond"/>
                <w:b/>
                <w:bCs/>
                <w:smallCaps/>
                <w:sz w:val="20"/>
                <w:szCs w:val="20"/>
              </w:rPr>
              <w:t>Education and Training</w:t>
            </w:r>
          </w:p>
          <w:p w14:paraId="5B58DB15" w14:textId="66D10D58" w:rsidR="006A7DB0" w:rsidRPr="007E63FB" w:rsidRDefault="006A7DB0" w:rsidP="0058486C">
            <w:pPr>
              <w:spacing w:line="240" w:lineRule="auto"/>
              <w:jc w:val="right"/>
              <w:rPr>
                <w:rFonts w:ascii="Garamond" w:hAnsi="Garamond"/>
                <w:sz w:val="20"/>
                <w:szCs w:val="20"/>
              </w:rPr>
            </w:pPr>
          </w:p>
        </w:tc>
        <w:tc>
          <w:tcPr>
            <w:tcW w:w="4633" w:type="dxa"/>
            <w:tcBorders>
              <w:top w:val="nil"/>
              <w:bottom w:val="nil"/>
              <w:right w:val="nil"/>
            </w:tcBorders>
            <w:vAlign w:val="center"/>
          </w:tcPr>
          <w:p w14:paraId="7AD9A146" w14:textId="77777777" w:rsidR="006A7DB0" w:rsidRPr="007E63FB" w:rsidRDefault="006A7DB0" w:rsidP="006A7DB0">
            <w:pPr>
              <w:spacing w:line="240" w:lineRule="auto"/>
              <w:jc w:val="both"/>
              <w:rPr>
                <w:rFonts w:ascii="Garamond" w:hAnsi="Garamond"/>
                <w:sz w:val="20"/>
                <w:szCs w:val="20"/>
              </w:rPr>
            </w:pPr>
          </w:p>
        </w:tc>
        <w:tc>
          <w:tcPr>
            <w:tcW w:w="3119" w:type="dxa"/>
            <w:tcBorders>
              <w:top w:val="nil"/>
              <w:left w:val="nil"/>
              <w:bottom w:val="nil"/>
              <w:right w:val="nil"/>
            </w:tcBorders>
          </w:tcPr>
          <w:p w14:paraId="185B185D" w14:textId="77777777" w:rsidR="006A7DB0" w:rsidRPr="007E63FB" w:rsidRDefault="006A7DB0" w:rsidP="006A7DB0">
            <w:pPr>
              <w:spacing w:line="240" w:lineRule="auto"/>
              <w:jc w:val="both"/>
              <w:rPr>
                <w:rFonts w:ascii="Garamond" w:hAnsi="Garamond"/>
                <w:sz w:val="20"/>
                <w:szCs w:val="20"/>
              </w:rPr>
            </w:pPr>
          </w:p>
        </w:tc>
        <w:tc>
          <w:tcPr>
            <w:tcW w:w="10994" w:type="dxa"/>
            <w:tcBorders>
              <w:top w:val="nil"/>
              <w:left w:val="nil"/>
              <w:bottom w:val="nil"/>
            </w:tcBorders>
          </w:tcPr>
          <w:p w14:paraId="4279DD86" w14:textId="77777777" w:rsidR="006A7DB0" w:rsidRPr="007E63FB" w:rsidRDefault="006A7DB0" w:rsidP="0058486C">
            <w:pPr>
              <w:spacing w:line="240" w:lineRule="auto"/>
              <w:rPr>
                <w:rFonts w:ascii="Garamond" w:hAnsi="Garamond"/>
                <w:sz w:val="20"/>
                <w:szCs w:val="20"/>
              </w:rPr>
            </w:pPr>
          </w:p>
        </w:tc>
      </w:tr>
      <w:tr w:rsidR="007E604F" w:rsidRPr="00850750" w14:paraId="73B8E59C" w14:textId="77777777" w:rsidTr="007E604F">
        <w:trPr>
          <w:trHeight w:val="264"/>
        </w:trPr>
        <w:tc>
          <w:tcPr>
            <w:tcW w:w="1888" w:type="dxa"/>
            <w:tcBorders>
              <w:top w:val="nil"/>
              <w:left w:val="nil"/>
              <w:bottom w:val="single" w:sz="4" w:space="0" w:color="auto"/>
              <w:right w:val="single" w:sz="4" w:space="0" w:color="auto"/>
            </w:tcBorders>
            <w:vAlign w:val="center"/>
          </w:tcPr>
          <w:p w14:paraId="18C20E8C" w14:textId="238EEE00" w:rsidR="00E813FA" w:rsidRPr="007E63FB" w:rsidRDefault="00E813FA" w:rsidP="00E813FA">
            <w:pPr>
              <w:spacing w:line="240" w:lineRule="auto"/>
              <w:jc w:val="right"/>
              <w:rPr>
                <w:rFonts w:ascii="Garamond" w:hAnsi="Garamond"/>
                <w:sz w:val="20"/>
                <w:szCs w:val="20"/>
              </w:rPr>
            </w:pPr>
            <w:r w:rsidRPr="007E63FB">
              <w:rPr>
                <w:rFonts w:ascii="Garamond" w:hAnsi="Garamond"/>
                <w:sz w:val="20"/>
                <w:szCs w:val="20"/>
              </w:rPr>
              <w:t>Date</w:t>
            </w:r>
          </w:p>
        </w:tc>
        <w:tc>
          <w:tcPr>
            <w:tcW w:w="7752" w:type="dxa"/>
            <w:gridSpan w:val="2"/>
            <w:tcBorders>
              <w:top w:val="nil"/>
              <w:left w:val="single" w:sz="4" w:space="0" w:color="auto"/>
              <w:bottom w:val="single" w:sz="4" w:space="0" w:color="auto"/>
              <w:right w:val="nil"/>
            </w:tcBorders>
            <w:vAlign w:val="center"/>
          </w:tcPr>
          <w:p w14:paraId="67B4BF63" w14:textId="22650473" w:rsidR="00E813FA" w:rsidRPr="007E63FB" w:rsidRDefault="00E813FA" w:rsidP="00E813FA">
            <w:pPr>
              <w:spacing w:line="240" w:lineRule="auto"/>
              <w:jc w:val="both"/>
              <w:rPr>
                <w:rFonts w:ascii="Garamond" w:hAnsi="Garamond"/>
                <w:sz w:val="20"/>
                <w:szCs w:val="20"/>
              </w:rPr>
            </w:pPr>
            <w:r w:rsidRPr="007E63FB">
              <w:rPr>
                <w:rFonts w:ascii="Garamond" w:hAnsi="Garamond"/>
                <w:sz w:val="20"/>
                <w:szCs w:val="20"/>
              </w:rPr>
              <w:t>From 11/23 – ongoing</w:t>
            </w:r>
          </w:p>
        </w:tc>
        <w:tc>
          <w:tcPr>
            <w:tcW w:w="10994" w:type="dxa"/>
            <w:tcBorders>
              <w:top w:val="nil"/>
              <w:left w:val="nil"/>
              <w:bottom w:val="nil"/>
            </w:tcBorders>
          </w:tcPr>
          <w:p w14:paraId="1C1F3174" w14:textId="77777777" w:rsidR="00E813FA" w:rsidRPr="007E63FB" w:rsidRDefault="00E813FA" w:rsidP="00E813FA">
            <w:pPr>
              <w:spacing w:line="240" w:lineRule="auto"/>
              <w:rPr>
                <w:rFonts w:ascii="Garamond" w:hAnsi="Garamond"/>
                <w:sz w:val="20"/>
                <w:szCs w:val="20"/>
              </w:rPr>
            </w:pPr>
          </w:p>
        </w:tc>
      </w:tr>
      <w:tr w:rsidR="007E604F" w:rsidRPr="00347DC5" w14:paraId="4DF955B7" w14:textId="77777777" w:rsidTr="007E604F">
        <w:trPr>
          <w:trHeight w:val="264"/>
        </w:trPr>
        <w:tc>
          <w:tcPr>
            <w:tcW w:w="1888" w:type="dxa"/>
            <w:tcBorders>
              <w:top w:val="nil"/>
              <w:left w:val="nil"/>
              <w:bottom w:val="single" w:sz="4" w:space="0" w:color="auto"/>
              <w:right w:val="single" w:sz="4" w:space="0" w:color="auto"/>
            </w:tcBorders>
            <w:vAlign w:val="center"/>
          </w:tcPr>
          <w:p w14:paraId="1242F0AE" w14:textId="564DE732" w:rsidR="00E813FA" w:rsidRPr="007E63FB" w:rsidRDefault="00E813FA" w:rsidP="00E813FA">
            <w:pPr>
              <w:spacing w:line="240" w:lineRule="auto"/>
              <w:jc w:val="right"/>
              <w:rPr>
                <w:rFonts w:ascii="Garamond" w:hAnsi="Garamond"/>
                <w:sz w:val="20"/>
                <w:szCs w:val="20"/>
              </w:rPr>
            </w:pPr>
            <w:r w:rsidRPr="005B4760">
              <w:rPr>
                <w:rFonts w:ascii="Garamond" w:hAnsi="Garamond"/>
                <w:sz w:val="20"/>
                <w:szCs w:val="20"/>
              </w:rPr>
              <w:t xml:space="preserve">Title of qualification awarded </w:t>
            </w:r>
          </w:p>
        </w:tc>
        <w:tc>
          <w:tcPr>
            <w:tcW w:w="7752" w:type="dxa"/>
            <w:gridSpan w:val="2"/>
            <w:tcBorders>
              <w:top w:val="nil"/>
              <w:left w:val="single" w:sz="4" w:space="0" w:color="auto"/>
              <w:bottom w:val="single" w:sz="4" w:space="0" w:color="auto"/>
              <w:right w:val="nil"/>
            </w:tcBorders>
            <w:vAlign w:val="center"/>
          </w:tcPr>
          <w:p w14:paraId="2D180D8B" w14:textId="0DE51D80" w:rsidR="00E813FA" w:rsidRPr="00347DC5" w:rsidRDefault="00E813FA" w:rsidP="00E813FA">
            <w:pPr>
              <w:spacing w:line="240" w:lineRule="auto"/>
              <w:jc w:val="both"/>
              <w:rPr>
                <w:rFonts w:ascii="Garamond" w:hAnsi="Garamond"/>
                <w:sz w:val="20"/>
                <w:szCs w:val="20"/>
                <w:lang w:val="en-US"/>
              </w:rPr>
            </w:pPr>
            <w:r w:rsidRPr="00347DC5">
              <w:rPr>
                <w:rFonts w:ascii="Garamond" w:hAnsi="Garamond"/>
                <w:b/>
                <w:bCs/>
                <w:color w:val="000000" w:themeColor="text1"/>
                <w:sz w:val="20"/>
                <w:szCs w:val="20"/>
                <w:lang w:val="en-US"/>
              </w:rPr>
              <w:t>PhD Student in History and Cultures of Europe XXIX Cycle</w:t>
            </w:r>
          </w:p>
        </w:tc>
        <w:tc>
          <w:tcPr>
            <w:tcW w:w="10994" w:type="dxa"/>
            <w:tcBorders>
              <w:top w:val="nil"/>
              <w:left w:val="nil"/>
              <w:bottom w:val="nil"/>
            </w:tcBorders>
          </w:tcPr>
          <w:p w14:paraId="0ECC482B" w14:textId="77777777" w:rsidR="00E813FA" w:rsidRPr="00347DC5" w:rsidRDefault="00E813FA" w:rsidP="00E813FA">
            <w:pPr>
              <w:spacing w:line="240" w:lineRule="auto"/>
              <w:rPr>
                <w:rFonts w:ascii="Garamond" w:hAnsi="Garamond"/>
                <w:sz w:val="20"/>
                <w:szCs w:val="20"/>
                <w:lang w:val="en-US"/>
              </w:rPr>
            </w:pPr>
          </w:p>
        </w:tc>
      </w:tr>
      <w:tr w:rsidR="007E604F" w:rsidRPr="00850750" w14:paraId="5DD3478D" w14:textId="77777777" w:rsidTr="007E604F">
        <w:trPr>
          <w:trHeight w:val="264"/>
        </w:trPr>
        <w:tc>
          <w:tcPr>
            <w:tcW w:w="1888" w:type="dxa"/>
            <w:tcBorders>
              <w:top w:val="nil"/>
              <w:left w:val="nil"/>
              <w:bottom w:val="single" w:sz="4" w:space="0" w:color="auto"/>
              <w:right w:val="single" w:sz="4" w:space="0" w:color="auto"/>
            </w:tcBorders>
            <w:vAlign w:val="center"/>
          </w:tcPr>
          <w:p w14:paraId="46539880" w14:textId="0074818D" w:rsidR="00E813FA" w:rsidRPr="007E63FB" w:rsidRDefault="00243552" w:rsidP="00E813FA">
            <w:pPr>
              <w:spacing w:line="240" w:lineRule="auto"/>
              <w:jc w:val="right"/>
              <w:rPr>
                <w:rFonts w:ascii="Garamond" w:hAnsi="Garamond"/>
                <w:sz w:val="20"/>
                <w:szCs w:val="20"/>
              </w:rPr>
            </w:pPr>
            <w:proofErr w:type="spellStart"/>
            <w:r>
              <w:rPr>
                <w:rFonts w:ascii="Garamond" w:hAnsi="Garamond"/>
                <w:sz w:val="20"/>
                <w:szCs w:val="20"/>
              </w:rPr>
              <w:t>Research</w:t>
            </w:r>
            <w:proofErr w:type="spellEnd"/>
            <w:r>
              <w:rPr>
                <w:rFonts w:ascii="Garamond" w:hAnsi="Garamond"/>
                <w:sz w:val="20"/>
                <w:szCs w:val="20"/>
              </w:rPr>
              <w:t xml:space="preserve"> project </w:t>
            </w:r>
            <w:proofErr w:type="spellStart"/>
            <w:r>
              <w:rPr>
                <w:rFonts w:ascii="Garamond" w:hAnsi="Garamond"/>
                <w:sz w:val="20"/>
                <w:szCs w:val="20"/>
              </w:rPr>
              <w:t>topic</w:t>
            </w:r>
            <w:proofErr w:type="spellEnd"/>
            <w:r>
              <w:rPr>
                <w:rFonts w:ascii="Garamond" w:hAnsi="Garamond"/>
                <w:sz w:val="20"/>
                <w:szCs w:val="20"/>
              </w:rPr>
              <w:t xml:space="preserve"> </w:t>
            </w:r>
          </w:p>
        </w:tc>
        <w:tc>
          <w:tcPr>
            <w:tcW w:w="7752" w:type="dxa"/>
            <w:gridSpan w:val="2"/>
            <w:tcBorders>
              <w:top w:val="nil"/>
              <w:left w:val="single" w:sz="4" w:space="0" w:color="auto"/>
              <w:bottom w:val="single" w:sz="4" w:space="0" w:color="auto"/>
              <w:right w:val="nil"/>
            </w:tcBorders>
            <w:vAlign w:val="center"/>
          </w:tcPr>
          <w:p w14:paraId="17F63BA1" w14:textId="473BE618" w:rsidR="009102E8" w:rsidRPr="00347DC5" w:rsidRDefault="00E813FA" w:rsidP="00E813FA">
            <w:pPr>
              <w:spacing w:line="240" w:lineRule="auto"/>
              <w:jc w:val="both"/>
              <w:rPr>
                <w:rFonts w:ascii="Garamond" w:eastAsia="Times New Roman" w:hAnsi="Garamond"/>
                <w:i/>
                <w:iCs/>
                <w:sz w:val="20"/>
                <w:szCs w:val="20"/>
                <w:lang w:val="en-US" w:eastAsia="it-IT"/>
              </w:rPr>
            </w:pPr>
            <w:r w:rsidRPr="00347DC5">
              <w:rPr>
                <w:rFonts w:ascii="Garamond" w:eastAsia="Times New Roman" w:hAnsi="Garamond"/>
                <w:sz w:val="20"/>
                <w:szCs w:val="20"/>
                <w:lang w:val="en-US" w:eastAsia="it-IT"/>
              </w:rPr>
              <w:t xml:space="preserve">Title of the project: </w:t>
            </w:r>
            <w:r w:rsidR="00EC358A" w:rsidRPr="00347DC5">
              <w:rPr>
                <w:rFonts w:ascii="Garamond" w:eastAsia="Times New Roman" w:hAnsi="Garamond"/>
                <w:i/>
                <w:iCs/>
                <w:sz w:val="20"/>
                <w:szCs w:val="20"/>
                <w:lang w:val="en-US" w:eastAsia="it-IT"/>
              </w:rPr>
              <w:t xml:space="preserve">Nicola </w:t>
            </w:r>
            <w:proofErr w:type="spellStart"/>
            <w:r w:rsidR="00EC358A" w:rsidRPr="00347DC5">
              <w:rPr>
                <w:rFonts w:ascii="Garamond" w:eastAsia="Times New Roman" w:hAnsi="Garamond"/>
                <w:i/>
                <w:iCs/>
                <w:sz w:val="20"/>
                <w:szCs w:val="20"/>
                <w:lang w:val="en-US" w:eastAsia="it-IT"/>
              </w:rPr>
              <w:t>Miraglia</w:t>
            </w:r>
            <w:proofErr w:type="spellEnd"/>
            <w:r w:rsidR="00EC358A" w:rsidRPr="00347DC5">
              <w:rPr>
                <w:rFonts w:ascii="Garamond" w:eastAsia="Times New Roman" w:hAnsi="Garamond"/>
                <w:i/>
                <w:iCs/>
                <w:sz w:val="20"/>
                <w:szCs w:val="20"/>
                <w:lang w:val="en-US" w:eastAsia="it-IT"/>
              </w:rPr>
              <w:t>, from the direction of Agriculture to the Banco di Napoli, (1883-1926).</w:t>
            </w:r>
          </w:p>
          <w:p w14:paraId="100E388D" w14:textId="030A2FE0" w:rsidR="008E262A" w:rsidRPr="008E262A" w:rsidRDefault="008E262A" w:rsidP="00E813FA">
            <w:pPr>
              <w:spacing w:line="240" w:lineRule="auto"/>
              <w:jc w:val="both"/>
              <w:rPr>
                <w:rFonts w:ascii="Garamond" w:eastAsia="Times New Roman" w:hAnsi="Garamond"/>
                <w:sz w:val="20"/>
                <w:szCs w:val="20"/>
                <w:lang w:eastAsia="it-IT"/>
              </w:rPr>
            </w:pPr>
            <w:r>
              <w:rPr>
                <w:rFonts w:ascii="Garamond" w:eastAsia="Times New Roman" w:hAnsi="Garamond"/>
                <w:sz w:val="20"/>
                <w:szCs w:val="20"/>
                <w:lang w:eastAsia="it-IT"/>
              </w:rPr>
              <w:t xml:space="preserve">Tutor: Prof. Donatella Strangio, co-tutor: Prof. Francesca Fauri </w:t>
            </w:r>
          </w:p>
        </w:tc>
        <w:tc>
          <w:tcPr>
            <w:tcW w:w="10994" w:type="dxa"/>
            <w:tcBorders>
              <w:top w:val="nil"/>
              <w:left w:val="nil"/>
              <w:bottom w:val="nil"/>
            </w:tcBorders>
          </w:tcPr>
          <w:p w14:paraId="0C9C28BB" w14:textId="77777777" w:rsidR="00E813FA" w:rsidRPr="007E63FB" w:rsidRDefault="00E813FA" w:rsidP="00E813FA">
            <w:pPr>
              <w:spacing w:line="240" w:lineRule="auto"/>
              <w:rPr>
                <w:rFonts w:ascii="Garamond" w:hAnsi="Garamond"/>
                <w:sz w:val="20"/>
                <w:szCs w:val="20"/>
              </w:rPr>
            </w:pPr>
          </w:p>
        </w:tc>
      </w:tr>
      <w:tr w:rsidR="007E604F" w:rsidRPr="00850750" w14:paraId="0B470396" w14:textId="77777777" w:rsidTr="007E604F">
        <w:trPr>
          <w:trHeight w:val="264"/>
        </w:trPr>
        <w:tc>
          <w:tcPr>
            <w:tcW w:w="1888" w:type="dxa"/>
            <w:tcBorders>
              <w:top w:val="nil"/>
              <w:left w:val="nil"/>
              <w:bottom w:val="single" w:sz="4" w:space="0" w:color="auto"/>
              <w:right w:val="single" w:sz="4" w:space="0" w:color="auto"/>
            </w:tcBorders>
            <w:vAlign w:val="center"/>
          </w:tcPr>
          <w:p w14:paraId="1108E710" w14:textId="7CAD09BB" w:rsidR="00E813FA" w:rsidRPr="00347DC5" w:rsidRDefault="00E813FA" w:rsidP="00E813FA">
            <w:pPr>
              <w:spacing w:line="240" w:lineRule="auto"/>
              <w:jc w:val="right"/>
              <w:rPr>
                <w:rFonts w:ascii="Garamond" w:hAnsi="Garamond"/>
                <w:sz w:val="20"/>
                <w:szCs w:val="20"/>
                <w:lang w:val="en-US"/>
              </w:rPr>
            </w:pPr>
            <w:r w:rsidRPr="00347DC5">
              <w:rPr>
                <w:rFonts w:ascii="Garamond" w:hAnsi="Garamond"/>
                <w:sz w:val="20"/>
                <w:szCs w:val="20"/>
                <w:lang w:val="en-US"/>
              </w:rPr>
              <w:t xml:space="preserve">Name and type of donor organization </w:t>
            </w:r>
          </w:p>
        </w:tc>
        <w:tc>
          <w:tcPr>
            <w:tcW w:w="7752" w:type="dxa"/>
            <w:gridSpan w:val="2"/>
            <w:tcBorders>
              <w:top w:val="nil"/>
              <w:left w:val="single" w:sz="4" w:space="0" w:color="auto"/>
              <w:bottom w:val="single" w:sz="4" w:space="0" w:color="auto"/>
              <w:right w:val="nil"/>
            </w:tcBorders>
            <w:vAlign w:val="center"/>
          </w:tcPr>
          <w:p w14:paraId="1D951DEB" w14:textId="0BB04D52" w:rsidR="00E813FA" w:rsidRPr="007E63FB" w:rsidRDefault="00E813FA" w:rsidP="00E813FA">
            <w:pPr>
              <w:spacing w:line="240" w:lineRule="auto"/>
              <w:jc w:val="both"/>
              <w:rPr>
                <w:rFonts w:ascii="Garamond" w:hAnsi="Garamond"/>
                <w:sz w:val="20"/>
                <w:szCs w:val="20"/>
              </w:rPr>
            </w:pPr>
            <w:r>
              <w:rPr>
                <w:rFonts w:ascii="Garamond" w:hAnsi="Garamond"/>
                <w:sz w:val="20"/>
                <w:szCs w:val="20"/>
              </w:rPr>
              <w:t>"Sapienza" University of Rome – Piazzale Aldo Moro 5, Rom</w:t>
            </w:r>
            <w:r w:rsidR="00347DC5">
              <w:rPr>
                <w:rFonts w:ascii="Garamond" w:hAnsi="Garamond"/>
                <w:sz w:val="20"/>
                <w:szCs w:val="20"/>
              </w:rPr>
              <w:t>a</w:t>
            </w:r>
            <w:r>
              <w:rPr>
                <w:rFonts w:ascii="Garamond" w:hAnsi="Garamond"/>
                <w:sz w:val="20"/>
                <w:szCs w:val="20"/>
              </w:rPr>
              <w:t>.</w:t>
            </w:r>
          </w:p>
        </w:tc>
        <w:tc>
          <w:tcPr>
            <w:tcW w:w="10994" w:type="dxa"/>
            <w:tcBorders>
              <w:top w:val="nil"/>
              <w:left w:val="nil"/>
              <w:bottom w:val="nil"/>
            </w:tcBorders>
          </w:tcPr>
          <w:p w14:paraId="7CA97052" w14:textId="77777777" w:rsidR="00E813FA" w:rsidRPr="007E63FB" w:rsidRDefault="00E813FA" w:rsidP="00E813FA">
            <w:pPr>
              <w:spacing w:line="240" w:lineRule="auto"/>
              <w:rPr>
                <w:rFonts w:ascii="Garamond" w:hAnsi="Garamond"/>
                <w:sz w:val="20"/>
                <w:szCs w:val="20"/>
              </w:rPr>
            </w:pPr>
          </w:p>
        </w:tc>
      </w:tr>
      <w:tr w:rsidR="007E604F" w:rsidRPr="00850750" w14:paraId="7CD7B148" w14:textId="77777777" w:rsidTr="007E604F">
        <w:trPr>
          <w:trHeight w:val="264"/>
        </w:trPr>
        <w:tc>
          <w:tcPr>
            <w:tcW w:w="1888" w:type="dxa"/>
            <w:tcBorders>
              <w:top w:val="nil"/>
              <w:left w:val="nil"/>
              <w:bottom w:val="single" w:sz="4" w:space="0" w:color="auto"/>
              <w:right w:val="single" w:sz="4" w:space="0" w:color="auto"/>
            </w:tcBorders>
            <w:vAlign w:val="center"/>
          </w:tcPr>
          <w:p w14:paraId="031E5BC0" w14:textId="6B558456" w:rsidR="00E813FA" w:rsidRPr="00347DC5" w:rsidRDefault="00E813FA" w:rsidP="00E813FA">
            <w:pPr>
              <w:spacing w:line="240" w:lineRule="auto"/>
              <w:jc w:val="right"/>
              <w:rPr>
                <w:rFonts w:ascii="Garamond" w:hAnsi="Garamond"/>
                <w:sz w:val="20"/>
                <w:szCs w:val="20"/>
                <w:lang w:val="en-US"/>
              </w:rPr>
            </w:pPr>
            <w:r w:rsidRPr="00347DC5">
              <w:rPr>
                <w:rFonts w:ascii="Garamond" w:hAnsi="Garamond"/>
                <w:sz w:val="20"/>
                <w:szCs w:val="20"/>
                <w:lang w:val="en-US"/>
              </w:rPr>
              <w:t>Level in national or international classification</w:t>
            </w:r>
          </w:p>
        </w:tc>
        <w:tc>
          <w:tcPr>
            <w:tcW w:w="7752" w:type="dxa"/>
            <w:gridSpan w:val="2"/>
            <w:tcBorders>
              <w:top w:val="nil"/>
              <w:left w:val="single" w:sz="4" w:space="0" w:color="auto"/>
              <w:bottom w:val="single" w:sz="4" w:space="0" w:color="auto"/>
              <w:right w:val="nil"/>
            </w:tcBorders>
            <w:vAlign w:val="center"/>
          </w:tcPr>
          <w:p w14:paraId="3EB2793E" w14:textId="6AA68A2A" w:rsidR="00E813FA" w:rsidRPr="007E63FB" w:rsidRDefault="00E813FA" w:rsidP="00E813FA">
            <w:pPr>
              <w:spacing w:line="240" w:lineRule="auto"/>
              <w:jc w:val="both"/>
              <w:rPr>
                <w:rFonts w:ascii="Garamond" w:hAnsi="Garamond"/>
                <w:sz w:val="20"/>
                <w:szCs w:val="20"/>
              </w:rPr>
            </w:pPr>
            <w:proofErr w:type="spellStart"/>
            <w:r>
              <w:rPr>
                <w:rFonts w:ascii="Garamond" w:hAnsi="Garamond"/>
                <w:sz w:val="20"/>
                <w:szCs w:val="20"/>
              </w:rPr>
              <w:t>Ph.D</w:t>
            </w:r>
            <w:proofErr w:type="spellEnd"/>
            <w:r>
              <w:rPr>
                <w:rFonts w:ascii="Garamond" w:hAnsi="Garamond"/>
                <w:sz w:val="20"/>
                <w:szCs w:val="20"/>
              </w:rPr>
              <w:t>.</w:t>
            </w:r>
          </w:p>
        </w:tc>
        <w:tc>
          <w:tcPr>
            <w:tcW w:w="10994" w:type="dxa"/>
            <w:tcBorders>
              <w:top w:val="nil"/>
              <w:left w:val="nil"/>
              <w:bottom w:val="nil"/>
            </w:tcBorders>
          </w:tcPr>
          <w:p w14:paraId="5FE2049C" w14:textId="77777777" w:rsidR="00E813FA" w:rsidRPr="007E63FB" w:rsidRDefault="00E813FA" w:rsidP="00E813FA">
            <w:pPr>
              <w:spacing w:line="240" w:lineRule="auto"/>
              <w:rPr>
                <w:rFonts w:ascii="Garamond" w:hAnsi="Garamond"/>
                <w:sz w:val="20"/>
                <w:szCs w:val="20"/>
              </w:rPr>
            </w:pPr>
          </w:p>
        </w:tc>
      </w:tr>
      <w:tr w:rsidR="007E604F" w:rsidRPr="00850750" w14:paraId="239898BA" w14:textId="58343C9D" w:rsidTr="007E604F">
        <w:trPr>
          <w:trHeight w:val="264"/>
        </w:trPr>
        <w:tc>
          <w:tcPr>
            <w:tcW w:w="1888" w:type="dxa"/>
            <w:tcBorders>
              <w:top w:val="nil"/>
              <w:left w:val="nil"/>
              <w:bottom w:val="single" w:sz="4" w:space="0" w:color="auto"/>
              <w:right w:val="single" w:sz="4" w:space="0" w:color="auto"/>
            </w:tcBorders>
            <w:vAlign w:val="center"/>
          </w:tcPr>
          <w:p w14:paraId="6D4545F7" w14:textId="77777777" w:rsidR="00B2320A" w:rsidRDefault="00B2320A" w:rsidP="00341F27">
            <w:pPr>
              <w:spacing w:line="240" w:lineRule="auto"/>
              <w:rPr>
                <w:rFonts w:ascii="Garamond" w:hAnsi="Garamond"/>
                <w:sz w:val="20"/>
                <w:szCs w:val="20"/>
              </w:rPr>
            </w:pPr>
          </w:p>
          <w:p w14:paraId="4DB4C962" w14:textId="1F68031B" w:rsidR="00341F27" w:rsidRPr="007E63FB" w:rsidRDefault="00E813FA" w:rsidP="00341F27">
            <w:pPr>
              <w:spacing w:line="240" w:lineRule="auto"/>
              <w:jc w:val="right"/>
              <w:rPr>
                <w:rFonts w:ascii="Garamond" w:hAnsi="Garamond"/>
                <w:sz w:val="20"/>
                <w:szCs w:val="20"/>
              </w:rPr>
            </w:pPr>
            <w:r w:rsidRPr="007E63FB">
              <w:rPr>
                <w:rFonts w:ascii="Garamond" w:hAnsi="Garamond"/>
                <w:sz w:val="20"/>
                <w:szCs w:val="20"/>
              </w:rPr>
              <w:t>Date</w:t>
            </w:r>
          </w:p>
        </w:tc>
        <w:tc>
          <w:tcPr>
            <w:tcW w:w="7752" w:type="dxa"/>
            <w:gridSpan w:val="2"/>
            <w:tcBorders>
              <w:top w:val="nil"/>
              <w:left w:val="single" w:sz="4" w:space="0" w:color="auto"/>
              <w:bottom w:val="single" w:sz="4" w:space="0" w:color="auto"/>
              <w:right w:val="nil"/>
            </w:tcBorders>
            <w:vAlign w:val="center"/>
          </w:tcPr>
          <w:p w14:paraId="44F9C393" w14:textId="77777777" w:rsidR="00E813FA" w:rsidRDefault="00E813FA" w:rsidP="00E813FA">
            <w:pPr>
              <w:spacing w:line="240" w:lineRule="auto"/>
              <w:jc w:val="both"/>
              <w:rPr>
                <w:rFonts w:ascii="Garamond" w:hAnsi="Garamond"/>
                <w:sz w:val="20"/>
                <w:szCs w:val="20"/>
              </w:rPr>
            </w:pPr>
          </w:p>
          <w:p w14:paraId="7D9A4D68" w14:textId="542E6AEC" w:rsidR="00E813FA" w:rsidRPr="007E63FB" w:rsidRDefault="00E813FA" w:rsidP="00E813FA">
            <w:pPr>
              <w:spacing w:line="240" w:lineRule="auto"/>
              <w:jc w:val="both"/>
              <w:rPr>
                <w:rFonts w:ascii="Garamond" w:hAnsi="Garamond"/>
                <w:sz w:val="20"/>
                <w:szCs w:val="20"/>
              </w:rPr>
            </w:pPr>
            <w:r w:rsidRPr="007E63FB">
              <w:rPr>
                <w:rFonts w:ascii="Garamond" w:hAnsi="Garamond"/>
                <w:sz w:val="20"/>
                <w:szCs w:val="20"/>
              </w:rPr>
              <w:t>From 10/21 to 10/23</w:t>
            </w:r>
          </w:p>
        </w:tc>
        <w:tc>
          <w:tcPr>
            <w:tcW w:w="10994" w:type="dxa"/>
            <w:tcBorders>
              <w:top w:val="nil"/>
              <w:left w:val="nil"/>
              <w:bottom w:val="nil"/>
            </w:tcBorders>
          </w:tcPr>
          <w:p w14:paraId="67063231" w14:textId="77777777" w:rsidR="00E813FA" w:rsidRPr="007E63FB" w:rsidRDefault="00E813FA" w:rsidP="00E813FA">
            <w:pPr>
              <w:spacing w:line="240" w:lineRule="auto"/>
              <w:rPr>
                <w:rFonts w:ascii="Garamond" w:hAnsi="Garamond"/>
                <w:sz w:val="20"/>
                <w:szCs w:val="20"/>
              </w:rPr>
            </w:pPr>
          </w:p>
        </w:tc>
      </w:tr>
      <w:tr w:rsidR="007E604F" w:rsidRPr="00347DC5" w14:paraId="425804C0" w14:textId="73C075DD" w:rsidTr="007E604F">
        <w:trPr>
          <w:trHeight w:val="597"/>
        </w:trPr>
        <w:tc>
          <w:tcPr>
            <w:tcW w:w="1888" w:type="dxa"/>
            <w:tcBorders>
              <w:top w:val="single" w:sz="4" w:space="0" w:color="auto"/>
              <w:left w:val="nil"/>
              <w:bottom w:val="single" w:sz="4" w:space="0" w:color="auto"/>
              <w:right w:val="single" w:sz="4" w:space="0" w:color="auto"/>
            </w:tcBorders>
            <w:vAlign w:val="center"/>
          </w:tcPr>
          <w:p w14:paraId="11FA9CA2" w14:textId="5B32A54E" w:rsidR="00E813FA" w:rsidRPr="005B4760" w:rsidRDefault="00E813FA" w:rsidP="00E813FA">
            <w:pPr>
              <w:spacing w:line="240" w:lineRule="auto"/>
              <w:jc w:val="right"/>
              <w:rPr>
                <w:rFonts w:ascii="Garamond" w:hAnsi="Garamond"/>
                <w:sz w:val="20"/>
                <w:szCs w:val="20"/>
              </w:rPr>
            </w:pPr>
            <w:r w:rsidRPr="005B4760">
              <w:rPr>
                <w:rFonts w:ascii="Garamond" w:hAnsi="Garamond"/>
                <w:sz w:val="20"/>
                <w:szCs w:val="20"/>
              </w:rPr>
              <w:t xml:space="preserve">Title of qualification awarded </w:t>
            </w:r>
          </w:p>
        </w:tc>
        <w:tc>
          <w:tcPr>
            <w:tcW w:w="7752" w:type="dxa"/>
            <w:gridSpan w:val="2"/>
            <w:tcBorders>
              <w:top w:val="single" w:sz="4" w:space="0" w:color="auto"/>
              <w:left w:val="single" w:sz="4" w:space="0" w:color="auto"/>
              <w:bottom w:val="single" w:sz="4" w:space="0" w:color="auto"/>
              <w:right w:val="nil"/>
            </w:tcBorders>
            <w:vAlign w:val="center"/>
          </w:tcPr>
          <w:p w14:paraId="7BCB53BA" w14:textId="74EF7E7D" w:rsidR="00E813FA" w:rsidRPr="00347DC5" w:rsidRDefault="00347DC5" w:rsidP="00E813FA">
            <w:pPr>
              <w:spacing w:line="240" w:lineRule="auto"/>
              <w:jc w:val="both"/>
              <w:rPr>
                <w:rFonts w:ascii="Garamond" w:hAnsi="Garamond"/>
                <w:b/>
                <w:bCs/>
                <w:color w:val="000000" w:themeColor="text1"/>
                <w:sz w:val="20"/>
                <w:szCs w:val="20"/>
                <w:lang w:val="en-US"/>
              </w:rPr>
            </w:pPr>
            <w:r w:rsidRPr="00347DC5">
              <w:rPr>
                <w:rFonts w:ascii="Garamond" w:hAnsi="Garamond"/>
                <w:b/>
                <w:bCs/>
                <w:color w:val="000000" w:themeColor="text1"/>
                <w:sz w:val="20"/>
                <w:szCs w:val="20"/>
                <w:lang w:val="en-US"/>
              </w:rPr>
              <w:t>Master’s degree in international relations</w:t>
            </w:r>
            <w:r w:rsidR="00E813FA" w:rsidRPr="00347DC5">
              <w:rPr>
                <w:rFonts w:ascii="Garamond" w:hAnsi="Garamond"/>
                <w:b/>
                <w:bCs/>
                <w:color w:val="000000" w:themeColor="text1"/>
                <w:sz w:val="20"/>
                <w:szCs w:val="20"/>
                <w:lang w:val="en-US"/>
              </w:rPr>
              <w:t xml:space="preserve"> and Scenario Analysis with </w:t>
            </w:r>
            <w:proofErr w:type="gramStart"/>
            <w:r w:rsidR="00E813FA" w:rsidRPr="00347DC5">
              <w:rPr>
                <w:rFonts w:ascii="Garamond" w:hAnsi="Garamond"/>
                <w:b/>
                <w:bCs/>
                <w:color w:val="000000" w:themeColor="text1"/>
                <w:sz w:val="20"/>
                <w:szCs w:val="20"/>
                <w:lang w:val="en-US"/>
              </w:rPr>
              <w:t>a grade of 110/110 laude</w:t>
            </w:r>
            <w:proofErr w:type="gramEnd"/>
          </w:p>
        </w:tc>
        <w:tc>
          <w:tcPr>
            <w:tcW w:w="10994" w:type="dxa"/>
            <w:tcBorders>
              <w:top w:val="nil"/>
              <w:left w:val="nil"/>
              <w:bottom w:val="nil"/>
              <w:right w:val="nil"/>
            </w:tcBorders>
          </w:tcPr>
          <w:p w14:paraId="397686FD" w14:textId="77777777" w:rsidR="00E813FA" w:rsidRPr="00347DC5" w:rsidRDefault="00E813FA" w:rsidP="00E813FA">
            <w:pPr>
              <w:spacing w:line="240" w:lineRule="auto"/>
              <w:rPr>
                <w:rFonts w:ascii="Garamond" w:hAnsi="Garamond"/>
                <w:b/>
                <w:bCs/>
                <w:color w:val="000000" w:themeColor="text1"/>
                <w:sz w:val="20"/>
                <w:szCs w:val="20"/>
                <w:lang w:val="en-US"/>
              </w:rPr>
            </w:pPr>
          </w:p>
        </w:tc>
      </w:tr>
      <w:tr w:rsidR="007E604F" w:rsidRPr="00850750" w14:paraId="2DAE8AE8" w14:textId="13255A60" w:rsidTr="007E604F">
        <w:trPr>
          <w:trHeight w:val="264"/>
        </w:trPr>
        <w:tc>
          <w:tcPr>
            <w:tcW w:w="1888" w:type="dxa"/>
            <w:tcBorders>
              <w:top w:val="single" w:sz="4" w:space="0" w:color="auto"/>
              <w:left w:val="nil"/>
              <w:bottom w:val="single" w:sz="4" w:space="0" w:color="auto"/>
              <w:right w:val="single" w:sz="4" w:space="0" w:color="auto"/>
            </w:tcBorders>
            <w:vAlign w:val="center"/>
          </w:tcPr>
          <w:p w14:paraId="1397078B" w14:textId="7B32DDB8" w:rsidR="00E813FA" w:rsidRPr="007E63FB" w:rsidRDefault="00243552" w:rsidP="00E813FA">
            <w:pPr>
              <w:spacing w:line="240" w:lineRule="auto"/>
              <w:jc w:val="right"/>
              <w:rPr>
                <w:rFonts w:ascii="Garamond" w:hAnsi="Garamond"/>
                <w:sz w:val="20"/>
                <w:szCs w:val="20"/>
              </w:rPr>
            </w:pPr>
            <w:r>
              <w:rPr>
                <w:rFonts w:ascii="Garamond" w:hAnsi="Garamond"/>
                <w:sz w:val="20"/>
                <w:szCs w:val="20"/>
              </w:rPr>
              <w:t>Thesis Topic</w:t>
            </w:r>
          </w:p>
        </w:tc>
        <w:tc>
          <w:tcPr>
            <w:tcW w:w="7752" w:type="dxa"/>
            <w:gridSpan w:val="2"/>
            <w:tcBorders>
              <w:top w:val="single" w:sz="4" w:space="0" w:color="auto"/>
              <w:left w:val="single" w:sz="4" w:space="0" w:color="auto"/>
              <w:bottom w:val="single" w:sz="4" w:space="0" w:color="auto"/>
              <w:right w:val="nil"/>
            </w:tcBorders>
            <w:vAlign w:val="center"/>
          </w:tcPr>
          <w:p w14:paraId="4FB622E7" w14:textId="78DE7C5A" w:rsidR="00E813FA" w:rsidRPr="00347DC5" w:rsidRDefault="00E813FA" w:rsidP="00E813FA">
            <w:pPr>
              <w:spacing w:line="240" w:lineRule="auto"/>
              <w:jc w:val="both"/>
              <w:rPr>
                <w:rFonts w:ascii="Garamond" w:eastAsia="Times New Roman" w:hAnsi="Garamond"/>
                <w:i/>
                <w:iCs/>
                <w:sz w:val="20"/>
                <w:szCs w:val="20"/>
                <w:lang w:val="en-US" w:eastAsia="it-IT"/>
              </w:rPr>
            </w:pPr>
            <w:r w:rsidRPr="00347DC5">
              <w:rPr>
                <w:rFonts w:ascii="Garamond" w:eastAsia="Times New Roman" w:hAnsi="Garamond"/>
                <w:sz w:val="20"/>
                <w:szCs w:val="20"/>
                <w:lang w:val="en-US" w:eastAsia="it-IT"/>
              </w:rPr>
              <w:t xml:space="preserve">Thesis in Economic and Social History of Europe entitled: </w:t>
            </w:r>
            <w:r w:rsidRPr="00347DC5">
              <w:rPr>
                <w:rFonts w:ascii="Garamond" w:eastAsia="Times New Roman" w:hAnsi="Garamond"/>
                <w:i/>
                <w:iCs/>
                <w:sz w:val="20"/>
                <w:szCs w:val="20"/>
                <w:lang w:val="en-US" w:eastAsia="it-IT"/>
              </w:rPr>
              <w:t xml:space="preserve">Nicola </w:t>
            </w:r>
            <w:proofErr w:type="spellStart"/>
            <w:r w:rsidRPr="00347DC5">
              <w:rPr>
                <w:rFonts w:ascii="Garamond" w:eastAsia="Times New Roman" w:hAnsi="Garamond"/>
                <w:i/>
                <w:iCs/>
                <w:sz w:val="20"/>
                <w:szCs w:val="20"/>
                <w:lang w:val="en-US" w:eastAsia="it-IT"/>
              </w:rPr>
              <w:t>Miraglia</w:t>
            </w:r>
            <w:proofErr w:type="spellEnd"/>
            <w:r w:rsidRPr="00347DC5">
              <w:rPr>
                <w:rFonts w:ascii="Garamond" w:eastAsia="Times New Roman" w:hAnsi="Garamond"/>
                <w:i/>
                <w:iCs/>
                <w:sz w:val="20"/>
                <w:szCs w:val="20"/>
                <w:lang w:val="en-US" w:eastAsia="it-IT"/>
              </w:rPr>
              <w:t xml:space="preserve">, general manager of the Banco di Napoli: between the rebirth of the institute and the management of </w:t>
            </w:r>
            <w:proofErr w:type="spellStart"/>
            <w:r w:rsidRPr="00347DC5">
              <w:rPr>
                <w:rFonts w:ascii="Garamond" w:eastAsia="Times New Roman" w:hAnsi="Garamond"/>
                <w:i/>
                <w:iCs/>
                <w:sz w:val="20"/>
                <w:szCs w:val="20"/>
                <w:lang w:val="en-US" w:eastAsia="it-IT"/>
              </w:rPr>
              <w:t>Credito</w:t>
            </w:r>
            <w:proofErr w:type="spellEnd"/>
            <w:r w:rsidRPr="00347DC5">
              <w:rPr>
                <w:rFonts w:ascii="Garamond" w:eastAsia="Times New Roman" w:hAnsi="Garamond"/>
                <w:i/>
                <w:iCs/>
                <w:sz w:val="20"/>
                <w:szCs w:val="20"/>
                <w:lang w:val="en-US" w:eastAsia="it-IT"/>
              </w:rPr>
              <w:t xml:space="preserve"> </w:t>
            </w:r>
            <w:proofErr w:type="spellStart"/>
            <w:r w:rsidRPr="00347DC5">
              <w:rPr>
                <w:rFonts w:ascii="Garamond" w:eastAsia="Times New Roman" w:hAnsi="Garamond"/>
                <w:i/>
                <w:iCs/>
                <w:sz w:val="20"/>
                <w:szCs w:val="20"/>
                <w:lang w:val="en-US" w:eastAsia="it-IT"/>
              </w:rPr>
              <w:t>Fondiario</w:t>
            </w:r>
            <w:proofErr w:type="spellEnd"/>
            <w:r w:rsidRPr="00347DC5">
              <w:rPr>
                <w:rFonts w:ascii="Garamond" w:eastAsia="Times New Roman" w:hAnsi="Garamond"/>
                <w:i/>
                <w:iCs/>
                <w:sz w:val="20"/>
                <w:szCs w:val="20"/>
                <w:lang w:val="en-US" w:eastAsia="it-IT"/>
              </w:rPr>
              <w:t xml:space="preserve"> (1894-1910).</w:t>
            </w:r>
          </w:p>
          <w:p w14:paraId="09917E7F" w14:textId="4D7DA6B0" w:rsidR="00184A22" w:rsidRPr="00184A22" w:rsidRDefault="00184A22" w:rsidP="00E813FA">
            <w:pPr>
              <w:spacing w:line="240" w:lineRule="auto"/>
              <w:jc w:val="both"/>
              <w:rPr>
                <w:rFonts w:ascii="Garamond" w:eastAsia="Times New Roman" w:hAnsi="Garamond"/>
                <w:sz w:val="20"/>
                <w:szCs w:val="20"/>
                <w:lang w:eastAsia="it-IT"/>
              </w:rPr>
            </w:pPr>
            <w:r>
              <w:rPr>
                <w:rFonts w:ascii="Garamond" w:eastAsia="Times New Roman" w:hAnsi="Garamond"/>
                <w:sz w:val="20"/>
                <w:szCs w:val="20"/>
                <w:lang w:eastAsia="it-IT"/>
              </w:rPr>
              <w:t>Supervisor Prof. Francesco Dandolo</w:t>
            </w:r>
          </w:p>
        </w:tc>
        <w:tc>
          <w:tcPr>
            <w:tcW w:w="10994" w:type="dxa"/>
            <w:tcBorders>
              <w:top w:val="nil"/>
              <w:left w:val="nil"/>
              <w:bottom w:val="nil"/>
              <w:right w:val="nil"/>
            </w:tcBorders>
          </w:tcPr>
          <w:p w14:paraId="1B08CCC6" w14:textId="77777777" w:rsidR="00E813FA" w:rsidRDefault="00E813FA" w:rsidP="00E813FA">
            <w:pPr>
              <w:spacing w:line="240" w:lineRule="auto"/>
              <w:rPr>
                <w:rFonts w:ascii="Garamond" w:eastAsia="Times New Roman" w:hAnsi="Garamond"/>
                <w:sz w:val="20"/>
                <w:szCs w:val="20"/>
                <w:lang w:eastAsia="it-IT"/>
              </w:rPr>
            </w:pPr>
          </w:p>
        </w:tc>
      </w:tr>
      <w:tr w:rsidR="007E604F" w:rsidRPr="00850750" w14:paraId="675C2F78" w14:textId="3BA48EBD" w:rsidTr="007E604F">
        <w:trPr>
          <w:trHeight w:val="264"/>
        </w:trPr>
        <w:tc>
          <w:tcPr>
            <w:tcW w:w="1888" w:type="dxa"/>
            <w:tcBorders>
              <w:top w:val="single" w:sz="4" w:space="0" w:color="auto"/>
              <w:left w:val="nil"/>
              <w:bottom w:val="single" w:sz="4" w:space="0" w:color="auto"/>
              <w:right w:val="single" w:sz="4" w:space="0" w:color="auto"/>
            </w:tcBorders>
            <w:vAlign w:val="center"/>
          </w:tcPr>
          <w:p w14:paraId="72D7FB59" w14:textId="2CD99F1D" w:rsidR="00E813FA" w:rsidRPr="00347DC5" w:rsidRDefault="00E813FA" w:rsidP="00E813FA">
            <w:pPr>
              <w:spacing w:line="240" w:lineRule="auto"/>
              <w:jc w:val="right"/>
              <w:rPr>
                <w:rFonts w:ascii="Garamond" w:hAnsi="Garamond"/>
                <w:sz w:val="20"/>
                <w:szCs w:val="20"/>
                <w:lang w:val="en-US"/>
              </w:rPr>
            </w:pPr>
            <w:r w:rsidRPr="00347DC5">
              <w:rPr>
                <w:rFonts w:ascii="Garamond" w:hAnsi="Garamond"/>
                <w:sz w:val="20"/>
                <w:szCs w:val="20"/>
                <w:lang w:val="en-US"/>
              </w:rPr>
              <w:t xml:space="preserve">Name and type of donor organization </w:t>
            </w:r>
          </w:p>
        </w:tc>
        <w:tc>
          <w:tcPr>
            <w:tcW w:w="7752" w:type="dxa"/>
            <w:gridSpan w:val="2"/>
            <w:tcBorders>
              <w:top w:val="single" w:sz="4" w:space="0" w:color="auto"/>
              <w:left w:val="single" w:sz="4" w:space="0" w:color="auto"/>
              <w:bottom w:val="single" w:sz="4" w:space="0" w:color="auto"/>
              <w:right w:val="nil"/>
            </w:tcBorders>
            <w:vAlign w:val="center"/>
          </w:tcPr>
          <w:p w14:paraId="3EF56623" w14:textId="63A99D42" w:rsidR="00E813FA" w:rsidRPr="007E63FB" w:rsidRDefault="00E813FA" w:rsidP="00E813FA">
            <w:pPr>
              <w:spacing w:line="240" w:lineRule="auto"/>
              <w:jc w:val="both"/>
              <w:rPr>
                <w:rFonts w:ascii="Garamond" w:hAnsi="Garamond"/>
                <w:sz w:val="20"/>
                <w:szCs w:val="20"/>
              </w:rPr>
            </w:pPr>
            <w:r w:rsidRPr="007E63FB">
              <w:rPr>
                <w:rFonts w:ascii="Garamond" w:hAnsi="Garamond"/>
                <w:sz w:val="20"/>
                <w:szCs w:val="20"/>
              </w:rPr>
              <w:t xml:space="preserve">University of </w:t>
            </w:r>
            <w:proofErr w:type="spellStart"/>
            <w:r w:rsidRPr="007E63FB">
              <w:rPr>
                <w:rFonts w:ascii="Garamond" w:hAnsi="Garamond"/>
                <w:sz w:val="20"/>
                <w:szCs w:val="20"/>
              </w:rPr>
              <w:t>Naples</w:t>
            </w:r>
            <w:proofErr w:type="spellEnd"/>
            <w:r w:rsidRPr="007E63FB">
              <w:rPr>
                <w:rFonts w:ascii="Garamond" w:hAnsi="Garamond"/>
                <w:sz w:val="20"/>
                <w:szCs w:val="20"/>
              </w:rPr>
              <w:t xml:space="preserve"> "Federico II" – Corso Umberto I 40, Nap</w:t>
            </w:r>
            <w:r w:rsidR="00347DC5">
              <w:rPr>
                <w:rFonts w:ascii="Garamond" w:hAnsi="Garamond"/>
                <w:sz w:val="20"/>
                <w:szCs w:val="20"/>
              </w:rPr>
              <w:t>oli</w:t>
            </w:r>
            <w:r w:rsidRPr="007E63FB">
              <w:rPr>
                <w:rFonts w:ascii="Garamond" w:hAnsi="Garamond"/>
                <w:sz w:val="20"/>
                <w:szCs w:val="20"/>
              </w:rPr>
              <w:t xml:space="preserve"> </w:t>
            </w:r>
          </w:p>
        </w:tc>
        <w:tc>
          <w:tcPr>
            <w:tcW w:w="10994" w:type="dxa"/>
            <w:tcBorders>
              <w:top w:val="nil"/>
              <w:left w:val="nil"/>
              <w:bottom w:val="nil"/>
              <w:right w:val="nil"/>
            </w:tcBorders>
          </w:tcPr>
          <w:p w14:paraId="3304B517" w14:textId="77777777" w:rsidR="00E813FA" w:rsidRPr="007E63FB" w:rsidRDefault="00E813FA" w:rsidP="00E813FA">
            <w:pPr>
              <w:spacing w:line="240" w:lineRule="auto"/>
              <w:rPr>
                <w:rFonts w:ascii="Garamond" w:hAnsi="Garamond"/>
                <w:sz w:val="20"/>
                <w:szCs w:val="20"/>
              </w:rPr>
            </w:pPr>
          </w:p>
        </w:tc>
      </w:tr>
      <w:tr w:rsidR="007E604F" w:rsidRPr="00850750" w14:paraId="43BBB486" w14:textId="56A3F152" w:rsidTr="007E604F">
        <w:trPr>
          <w:trHeight w:val="264"/>
        </w:trPr>
        <w:tc>
          <w:tcPr>
            <w:tcW w:w="1888" w:type="dxa"/>
            <w:tcBorders>
              <w:top w:val="single" w:sz="4" w:space="0" w:color="auto"/>
              <w:left w:val="nil"/>
              <w:bottom w:val="single" w:sz="4" w:space="0" w:color="auto"/>
              <w:right w:val="single" w:sz="4" w:space="0" w:color="auto"/>
            </w:tcBorders>
            <w:vAlign w:val="center"/>
          </w:tcPr>
          <w:p w14:paraId="7DE94C8E" w14:textId="523B5CAB" w:rsidR="00E813FA" w:rsidRPr="00347DC5" w:rsidRDefault="00E813FA" w:rsidP="00E813FA">
            <w:pPr>
              <w:spacing w:line="240" w:lineRule="auto"/>
              <w:jc w:val="right"/>
              <w:rPr>
                <w:rFonts w:ascii="Garamond" w:hAnsi="Garamond"/>
                <w:sz w:val="20"/>
                <w:szCs w:val="20"/>
                <w:lang w:val="en-US"/>
              </w:rPr>
            </w:pPr>
            <w:r w:rsidRPr="00347DC5">
              <w:rPr>
                <w:rFonts w:ascii="Garamond" w:hAnsi="Garamond"/>
                <w:sz w:val="20"/>
                <w:szCs w:val="20"/>
                <w:lang w:val="en-US"/>
              </w:rPr>
              <w:t>Level in national or international classification</w:t>
            </w:r>
          </w:p>
        </w:tc>
        <w:tc>
          <w:tcPr>
            <w:tcW w:w="7752" w:type="dxa"/>
            <w:gridSpan w:val="2"/>
            <w:tcBorders>
              <w:top w:val="single" w:sz="4" w:space="0" w:color="auto"/>
              <w:left w:val="single" w:sz="4" w:space="0" w:color="auto"/>
              <w:bottom w:val="single" w:sz="4" w:space="0" w:color="auto"/>
              <w:right w:val="nil"/>
            </w:tcBorders>
            <w:vAlign w:val="center"/>
          </w:tcPr>
          <w:p w14:paraId="59CDB593" w14:textId="4A4CE0B6" w:rsidR="00E813FA" w:rsidRPr="007E63FB" w:rsidRDefault="00E813FA" w:rsidP="00E813FA">
            <w:pPr>
              <w:spacing w:line="240" w:lineRule="auto"/>
              <w:jc w:val="both"/>
              <w:rPr>
                <w:rFonts w:ascii="Garamond" w:hAnsi="Garamond"/>
                <w:sz w:val="20"/>
                <w:szCs w:val="20"/>
              </w:rPr>
            </w:pPr>
            <w:r w:rsidRPr="007E63FB">
              <w:rPr>
                <w:rFonts w:ascii="Garamond" w:hAnsi="Garamond"/>
                <w:sz w:val="20"/>
                <w:szCs w:val="20"/>
              </w:rPr>
              <w:t>Master</w:t>
            </w:r>
            <w:r w:rsidR="00347DC5">
              <w:rPr>
                <w:rFonts w:ascii="Garamond" w:hAnsi="Garamond"/>
                <w:sz w:val="20"/>
                <w:szCs w:val="20"/>
              </w:rPr>
              <w:t xml:space="preserve"> degree</w:t>
            </w:r>
          </w:p>
        </w:tc>
        <w:tc>
          <w:tcPr>
            <w:tcW w:w="10994" w:type="dxa"/>
            <w:tcBorders>
              <w:top w:val="nil"/>
              <w:left w:val="nil"/>
              <w:bottom w:val="nil"/>
              <w:right w:val="nil"/>
            </w:tcBorders>
          </w:tcPr>
          <w:p w14:paraId="6A6DB8F1" w14:textId="77777777" w:rsidR="00E813FA" w:rsidRPr="007E63FB" w:rsidRDefault="00E813FA" w:rsidP="00E813FA">
            <w:pPr>
              <w:spacing w:line="240" w:lineRule="auto"/>
              <w:rPr>
                <w:rFonts w:ascii="Garamond" w:hAnsi="Garamond"/>
                <w:sz w:val="20"/>
                <w:szCs w:val="20"/>
              </w:rPr>
            </w:pPr>
          </w:p>
        </w:tc>
      </w:tr>
      <w:tr w:rsidR="007E604F" w:rsidRPr="00850750" w14:paraId="18616D02" w14:textId="79F6D07D" w:rsidTr="007E604F">
        <w:trPr>
          <w:trHeight w:val="264"/>
        </w:trPr>
        <w:tc>
          <w:tcPr>
            <w:tcW w:w="1888" w:type="dxa"/>
            <w:tcBorders>
              <w:top w:val="single" w:sz="4" w:space="0" w:color="auto"/>
              <w:bottom w:val="single" w:sz="4" w:space="0" w:color="auto"/>
              <w:right w:val="single" w:sz="4" w:space="0" w:color="auto"/>
            </w:tcBorders>
            <w:vAlign w:val="center"/>
          </w:tcPr>
          <w:p w14:paraId="613F895A" w14:textId="77777777" w:rsidR="00E813FA" w:rsidRPr="00243552" w:rsidRDefault="00E813FA" w:rsidP="00E813FA">
            <w:pPr>
              <w:spacing w:line="240" w:lineRule="auto"/>
              <w:rPr>
                <w:rFonts w:ascii="Garamond" w:hAnsi="Garamond"/>
                <w:sz w:val="20"/>
                <w:szCs w:val="20"/>
                <w:lang w:val="en-US"/>
              </w:rPr>
            </w:pPr>
          </w:p>
          <w:p w14:paraId="2681598B" w14:textId="4E220E8A" w:rsidR="00E813FA" w:rsidRPr="007E63FB" w:rsidRDefault="00E813FA" w:rsidP="00E813FA">
            <w:pPr>
              <w:spacing w:line="240" w:lineRule="auto"/>
              <w:jc w:val="right"/>
              <w:rPr>
                <w:rFonts w:ascii="Garamond" w:hAnsi="Garamond"/>
                <w:sz w:val="20"/>
                <w:szCs w:val="20"/>
              </w:rPr>
            </w:pPr>
            <w:r w:rsidRPr="007E63FB">
              <w:rPr>
                <w:rFonts w:ascii="Garamond" w:hAnsi="Garamond"/>
                <w:sz w:val="20"/>
                <w:szCs w:val="20"/>
              </w:rPr>
              <w:t>Date</w:t>
            </w:r>
          </w:p>
        </w:tc>
        <w:tc>
          <w:tcPr>
            <w:tcW w:w="7752" w:type="dxa"/>
            <w:gridSpan w:val="2"/>
            <w:tcBorders>
              <w:top w:val="single" w:sz="4" w:space="0" w:color="auto"/>
              <w:left w:val="single" w:sz="4" w:space="0" w:color="auto"/>
              <w:bottom w:val="single" w:sz="4" w:space="0" w:color="auto"/>
              <w:right w:val="nil"/>
            </w:tcBorders>
            <w:vAlign w:val="center"/>
          </w:tcPr>
          <w:p w14:paraId="3A7C9024" w14:textId="77777777" w:rsidR="00E813FA" w:rsidRPr="007E63FB" w:rsidRDefault="00E813FA" w:rsidP="00E813FA">
            <w:pPr>
              <w:spacing w:line="240" w:lineRule="auto"/>
              <w:jc w:val="both"/>
              <w:rPr>
                <w:rFonts w:ascii="Garamond" w:hAnsi="Garamond"/>
                <w:sz w:val="20"/>
                <w:szCs w:val="20"/>
              </w:rPr>
            </w:pPr>
          </w:p>
          <w:p w14:paraId="31535E15" w14:textId="4370C2F3" w:rsidR="00E813FA" w:rsidRDefault="00E813FA" w:rsidP="00E813FA">
            <w:pPr>
              <w:spacing w:line="240" w:lineRule="auto"/>
              <w:jc w:val="both"/>
              <w:rPr>
                <w:rFonts w:ascii="Times New Roman" w:hAnsi="Times New Roman"/>
                <w:sz w:val="20"/>
                <w:szCs w:val="20"/>
              </w:rPr>
            </w:pPr>
            <w:r w:rsidRPr="007E63FB">
              <w:rPr>
                <w:rFonts w:ascii="Garamond" w:hAnsi="Garamond"/>
                <w:sz w:val="20"/>
                <w:szCs w:val="20"/>
              </w:rPr>
              <w:t>From 10/18 to 10/21</w:t>
            </w:r>
          </w:p>
        </w:tc>
        <w:tc>
          <w:tcPr>
            <w:tcW w:w="10994" w:type="dxa"/>
            <w:tcBorders>
              <w:top w:val="nil"/>
              <w:left w:val="nil"/>
              <w:bottom w:val="nil"/>
            </w:tcBorders>
          </w:tcPr>
          <w:p w14:paraId="0CA955CE" w14:textId="77777777" w:rsidR="00E813FA" w:rsidRPr="007E63FB" w:rsidRDefault="00E813FA" w:rsidP="00E813FA">
            <w:pPr>
              <w:spacing w:line="240" w:lineRule="auto"/>
              <w:rPr>
                <w:rFonts w:ascii="Garamond" w:hAnsi="Garamond"/>
                <w:sz w:val="20"/>
                <w:szCs w:val="20"/>
              </w:rPr>
            </w:pPr>
          </w:p>
        </w:tc>
      </w:tr>
      <w:tr w:rsidR="007E604F" w:rsidRPr="00347DC5" w14:paraId="3E60EEE6" w14:textId="574D8631" w:rsidTr="007E604F">
        <w:trPr>
          <w:trHeight w:val="264"/>
        </w:trPr>
        <w:tc>
          <w:tcPr>
            <w:tcW w:w="1888" w:type="dxa"/>
            <w:tcBorders>
              <w:top w:val="single" w:sz="4" w:space="0" w:color="auto"/>
              <w:bottom w:val="single" w:sz="4" w:space="0" w:color="auto"/>
              <w:right w:val="single" w:sz="4" w:space="0" w:color="auto"/>
            </w:tcBorders>
            <w:vAlign w:val="center"/>
          </w:tcPr>
          <w:p w14:paraId="7FF9F3D2" w14:textId="1127978C" w:rsidR="00E813FA" w:rsidRPr="007E63FB" w:rsidRDefault="00E813FA" w:rsidP="00E813FA">
            <w:pPr>
              <w:spacing w:line="240" w:lineRule="auto"/>
              <w:jc w:val="right"/>
              <w:rPr>
                <w:rFonts w:ascii="Garamond" w:hAnsi="Garamond"/>
                <w:sz w:val="20"/>
                <w:szCs w:val="20"/>
              </w:rPr>
            </w:pPr>
            <w:r w:rsidRPr="007E63FB">
              <w:rPr>
                <w:rFonts w:ascii="Garamond" w:hAnsi="Garamond"/>
                <w:sz w:val="20"/>
                <w:szCs w:val="20"/>
              </w:rPr>
              <w:t xml:space="preserve">Title of qualification awarded </w:t>
            </w:r>
          </w:p>
        </w:tc>
        <w:tc>
          <w:tcPr>
            <w:tcW w:w="7752" w:type="dxa"/>
            <w:gridSpan w:val="2"/>
            <w:tcBorders>
              <w:top w:val="single" w:sz="4" w:space="0" w:color="auto"/>
              <w:left w:val="single" w:sz="4" w:space="0" w:color="auto"/>
              <w:bottom w:val="single" w:sz="4" w:space="0" w:color="auto"/>
              <w:right w:val="nil"/>
            </w:tcBorders>
            <w:vAlign w:val="center"/>
          </w:tcPr>
          <w:p w14:paraId="63794535" w14:textId="271494EB" w:rsidR="00E813FA" w:rsidRPr="00347DC5" w:rsidRDefault="00347DC5" w:rsidP="00E813FA">
            <w:pPr>
              <w:spacing w:line="240" w:lineRule="auto"/>
              <w:jc w:val="both"/>
              <w:rPr>
                <w:rFonts w:ascii="Garamond" w:hAnsi="Garamond"/>
                <w:b/>
                <w:bCs/>
                <w:sz w:val="20"/>
                <w:szCs w:val="20"/>
                <w:lang w:val="en-US"/>
              </w:rPr>
            </w:pPr>
            <w:r w:rsidRPr="00347DC5">
              <w:rPr>
                <w:rFonts w:ascii="Garamond" w:hAnsi="Garamond"/>
                <w:b/>
                <w:bCs/>
                <w:color w:val="000000" w:themeColor="text1"/>
                <w:sz w:val="20"/>
                <w:szCs w:val="20"/>
                <w:lang w:val="en-US"/>
              </w:rPr>
              <w:t>Bachelor’s degree in political science</w:t>
            </w:r>
            <w:r w:rsidR="00E813FA" w:rsidRPr="00347DC5">
              <w:rPr>
                <w:rFonts w:ascii="Garamond" w:hAnsi="Garamond"/>
                <w:b/>
                <w:bCs/>
                <w:color w:val="000000" w:themeColor="text1"/>
                <w:sz w:val="20"/>
                <w:szCs w:val="20"/>
                <w:lang w:val="en-US"/>
              </w:rPr>
              <w:t xml:space="preserve"> with a grade of 105/110</w:t>
            </w:r>
          </w:p>
        </w:tc>
        <w:tc>
          <w:tcPr>
            <w:tcW w:w="10994" w:type="dxa"/>
            <w:tcBorders>
              <w:top w:val="nil"/>
              <w:left w:val="nil"/>
              <w:bottom w:val="nil"/>
            </w:tcBorders>
          </w:tcPr>
          <w:p w14:paraId="5421F525" w14:textId="77777777" w:rsidR="00E813FA" w:rsidRPr="00347DC5" w:rsidRDefault="00E813FA" w:rsidP="00E813FA">
            <w:pPr>
              <w:spacing w:line="240" w:lineRule="auto"/>
              <w:rPr>
                <w:rFonts w:ascii="Garamond" w:hAnsi="Garamond"/>
                <w:b/>
                <w:bCs/>
                <w:color w:val="000000" w:themeColor="text1"/>
                <w:sz w:val="20"/>
                <w:szCs w:val="20"/>
                <w:lang w:val="en-US"/>
              </w:rPr>
            </w:pPr>
          </w:p>
        </w:tc>
      </w:tr>
      <w:tr w:rsidR="007E604F" w:rsidRPr="00850750" w14:paraId="343D0D37" w14:textId="35C66322" w:rsidTr="007E604F">
        <w:trPr>
          <w:trHeight w:val="264"/>
        </w:trPr>
        <w:tc>
          <w:tcPr>
            <w:tcW w:w="1888" w:type="dxa"/>
            <w:tcBorders>
              <w:top w:val="single" w:sz="4" w:space="0" w:color="auto"/>
              <w:bottom w:val="single" w:sz="4" w:space="0" w:color="auto"/>
              <w:right w:val="single" w:sz="4" w:space="0" w:color="auto"/>
            </w:tcBorders>
            <w:vAlign w:val="center"/>
          </w:tcPr>
          <w:p w14:paraId="6F44D29C" w14:textId="12719BFB" w:rsidR="00E813FA" w:rsidRPr="007E63FB" w:rsidRDefault="00243552" w:rsidP="00E813FA">
            <w:pPr>
              <w:spacing w:line="240" w:lineRule="auto"/>
              <w:jc w:val="right"/>
              <w:rPr>
                <w:rFonts w:ascii="Garamond" w:hAnsi="Garamond"/>
                <w:sz w:val="20"/>
                <w:szCs w:val="20"/>
              </w:rPr>
            </w:pPr>
            <w:r>
              <w:rPr>
                <w:rFonts w:ascii="Garamond" w:hAnsi="Garamond"/>
                <w:sz w:val="20"/>
                <w:szCs w:val="20"/>
              </w:rPr>
              <w:t xml:space="preserve">Thesis Topic </w:t>
            </w:r>
          </w:p>
        </w:tc>
        <w:tc>
          <w:tcPr>
            <w:tcW w:w="7752" w:type="dxa"/>
            <w:gridSpan w:val="2"/>
            <w:tcBorders>
              <w:top w:val="single" w:sz="4" w:space="0" w:color="auto"/>
              <w:left w:val="single" w:sz="4" w:space="0" w:color="auto"/>
              <w:bottom w:val="single" w:sz="4" w:space="0" w:color="auto"/>
              <w:right w:val="nil"/>
            </w:tcBorders>
            <w:vAlign w:val="center"/>
          </w:tcPr>
          <w:p w14:paraId="32F6F5E6" w14:textId="3753D9A7" w:rsidR="00E813FA" w:rsidRPr="00347DC5" w:rsidRDefault="00E813FA" w:rsidP="00E813FA">
            <w:pPr>
              <w:pStyle w:val="NormaleWeb"/>
              <w:spacing w:before="0" w:beforeAutospacing="0" w:after="0" w:afterAutospacing="0"/>
              <w:jc w:val="both"/>
              <w:rPr>
                <w:rFonts w:ascii="Garamond" w:hAnsi="Garamond"/>
                <w:i/>
                <w:iCs/>
                <w:sz w:val="20"/>
                <w:szCs w:val="20"/>
                <w:lang w:val="en-US"/>
              </w:rPr>
            </w:pPr>
            <w:r w:rsidRPr="00347DC5">
              <w:rPr>
                <w:rFonts w:ascii="Garamond" w:hAnsi="Garamond"/>
                <w:sz w:val="20"/>
                <w:szCs w:val="20"/>
                <w:lang w:val="en-US"/>
              </w:rPr>
              <w:t xml:space="preserve">Thesis in Economic History entitled: </w:t>
            </w:r>
            <w:r w:rsidRPr="00347DC5">
              <w:rPr>
                <w:rFonts w:ascii="Garamond" w:hAnsi="Garamond"/>
                <w:i/>
                <w:iCs/>
                <w:sz w:val="20"/>
                <w:szCs w:val="20"/>
                <w:lang w:val="en-US"/>
              </w:rPr>
              <w:t xml:space="preserve">Luigi Einaudi and Trade Union Relations in Liberal Italy. </w:t>
            </w:r>
          </w:p>
          <w:p w14:paraId="2A646915" w14:textId="3785F8AD" w:rsidR="00E813FA" w:rsidRPr="00E152C8" w:rsidRDefault="00E813FA" w:rsidP="00E813FA">
            <w:pPr>
              <w:pStyle w:val="NormaleWeb"/>
              <w:spacing w:before="0" w:beforeAutospacing="0" w:after="0" w:afterAutospacing="0"/>
              <w:jc w:val="both"/>
              <w:rPr>
                <w:rFonts w:ascii="Garamond" w:hAnsi="Garamond"/>
                <w:i/>
                <w:iCs/>
                <w:sz w:val="20"/>
                <w:szCs w:val="20"/>
              </w:rPr>
            </w:pPr>
            <w:r w:rsidRPr="007E63FB">
              <w:rPr>
                <w:rFonts w:ascii="Garamond" w:hAnsi="Garamond"/>
                <w:sz w:val="20"/>
                <w:szCs w:val="20"/>
              </w:rPr>
              <w:t xml:space="preserve">Supervisor Prof. Francesco Dandolo. </w:t>
            </w:r>
          </w:p>
        </w:tc>
        <w:tc>
          <w:tcPr>
            <w:tcW w:w="10994" w:type="dxa"/>
            <w:tcBorders>
              <w:top w:val="nil"/>
              <w:left w:val="nil"/>
              <w:bottom w:val="nil"/>
            </w:tcBorders>
          </w:tcPr>
          <w:p w14:paraId="16D5EF43" w14:textId="77777777" w:rsidR="00E813FA" w:rsidRPr="007E63FB" w:rsidRDefault="00E813FA" w:rsidP="00E813FA">
            <w:pPr>
              <w:pStyle w:val="NormaleWeb"/>
              <w:spacing w:before="0" w:beforeAutospacing="0" w:after="0" w:afterAutospacing="0"/>
              <w:rPr>
                <w:rFonts w:ascii="Garamond" w:hAnsi="Garamond"/>
                <w:sz w:val="20"/>
                <w:szCs w:val="20"/>
              </w:rPr>
            </w:pPr>
          </w:p>
        </w:tc>
      </w:tr>
      <w:tr w:rsidR="007E604F" w:rsidRPr="00850750" w14:paraId="2A9278C1" w14:textId="2848A400" w:rsidTr="007E604F">
        <w:trPr>
          <w:trHeight w:val="264"/>
        </w:trPr>
        <w:tc>
          <w:tcPr>
            <w:tcW w:w="1888" w:type="dxa"/>
            <w:tcBorders>
              <w:top w:val="single" w:sz="4" w:space="0" w:color="auto"/>
              <w:bottom w:val="single" w:sz="4" w:space="0" w:color="auto"/>
              <w:right w:val="single" w:sz="4" w:space="0" w:color="auto"/>
            </w:tcBorders>
            <w:vAlign w:val="center"/>
          </w:tcPr>
          <w:p w14:paraId="2530BC84" w14:textId="29A1E4E8" w:rsidR="00E813FA" w:rsidRPr="00347DC5" w:rsidRDefault="00E813FA" w:rsidP="00E813FA">
            <w:pPr>
              <w:spacing w:line="240" w:lineRule="auto"/>
              <w:jc w:val="right"/>
              <w:rPr>
                <w:rFonts w:ascii="Garamond" w:hAnsi="Garamond"/>
                <w:sz w:val="20"/>
                <w:szCs w:val="20"/>
                <w:lang w:val="en-US"/>
              </w:rPr>
            </w:pPr>
            <w:r w:rsidRPr="00347DC5">
              <w:rPr>
                <w:rFonts w:ascii="Garamond" w:hAnsi="Garamond"/>
                <w:sz w:val="20"/>
                <w:szCs w:val="20"/>
                <w:lang w:val="en-US"/>
              </w:rPr>
              <w:t>Name and type of donor organization</w:t>
            </w:r>
          </w:p>
        </w:tc>
        <w:tc>
          <w:tcPr>
            <w:tcW w:w="7752" w:type="dxa"/>
            <w:gridSpan w:val="2"/>
            <w:tcBorders>
              <w:top w:val="single" w:sz="4" w:space="0" w:color="auto"/>
              <w:left w:val="single" w:sz="4" w:space="0" w:color="auto"/>
              <w:bottom w:val="single" w:sz="4" w:space="0" w:color="auto"/>
              <w:right w:val="nil"/>
            </w:tcBorders>
            <w:vAlign w:val="center"/>
          </w:tcPr>
          <w:p w14:paraId="10776907" w14:textId="31BAAF19" w:rsidR="00E813FA" w:rsidRPr="007E63FB" w:rsidRDefault="00E813FA" w:rsidP="00E813FA">
            <w:pPr>
              <w:tabs>
                <w:tab w:val="left" w:pos="2334"/>
              </w:tabs>
              <w:spacing w:line="240" w:lineRule="auto"/>
              <w:jc w:val="both"/>
              <w:rPr>
                <w:rFonts w:ascii="Garamond" w:hAnsi="Garamond"/>
                <w:sz w:val="20"/>
                <w:szCs w:val="20"/>
              </w:rPr>
            </w:pPr>
            <w:r w:rsidRPr="007E63FB">
              <w:rPr>
                <w:rFonts w:ascii="Garamond" w:hAnsi="Garamond"/>
                <w:sz w:val="20"/>
                <w:szCs w:val="20"/>
              </w:rPr>
              <w:t xml:space="preserve">University of </w:t>
            </w:r>
            <w:proofErr w:type="spellStart"/>
            <w:r w:rsidRPr="007E63FB">
              <w:rPr>
                <w:rFonts w:ascii="Garamond" w:hAnsi="Garamond"/>
                <w:sz w:val="20"/>
                <w:szCs w:val="20"/>
              </w:rPr>
              <w:t>Naples</w:t>
            </w:r>
            <w:proofErr w:type="spellEnd"/>
            <w:r w:rsidRPr="007E63FB">
              <w:rPr>
                <w:rFonts w:ascii="Garamond" w:hAnsi="Garamond"/>
                <w:sz w:val="20"/>
                <w:szCs w:val="20"/>
              </w:rPr>
              <w:t xml:space="preserve"> "Federico II" – Corso Umberto I 40, Nap</w:t>
            </w:r>
            <w:r w:rsidR="00347DC5">
              <w:rPr>
                <w:rFonts w:ascii="Garamond" w:hAnsi="Garamond"/>
                <w:sz w:val="20"/>
                <w:szCs w:val="20"/>
              </w:rPr>
              <w:t>oli</w:t>
            </w:r>
            <w:r w:rsidRPr="007E63FB">
              <w:rPr>
                <w:rFonts w:ascii="Garamond" w:hAnsi="Garamond"/>
                <w:sz w:val="20"/>
                <w:szCs w:val="20"/>
              </w:rPr>
              <w:t xml:space="preserve"> </w:t>
            </w:r>
          </w:p>
        </w:tc>
        <w:tc>
          <w:tcPr>
            <w:tcW w:w="10994" w:type="dxa"/>
            <w:tcBorders>
              <w:top w:val="nil"/>
              <w:left w:val="nil"/>
              <w:bottom w:val="nil"/>
            </w:tcBorders>
          </w:tcPr>
          <w:p w14:paraId="05C8527E" w14:textId="77777777" w:rsidR="00E813FA" w:rsidRPr="007E63FB" w:rsidRDefault="00E813FA" w:rsidP="00E813FA">
            <w:pPr>
              <w:tabs>
                <w:tab w:val="left" w:pos="2334"/>
              </w:tabs>
              <w:spacing w:line="240" w:lineRule="auto"/>
              <w:rPr>
                <w:rFonts w:ascii="Garamond" w:hAnsi="Garamond"/>
                <w:sz w:val="20"/>
                <w:szCs w:val="20"/>
              </w:rPr>
            </w:pPr>
          </w:p>
        </w:tc>
      </w:tr>
      <w:tr w:rsidR="007E604F" w:rsidRPr="00850750" w14:paraId="39E7FE22" w14:textId="711171FB" w:rsidTr="007E604F">
        <w:trPr>
          <w:trHeight w:val="1085"/>
        </w:trPr>
        <w:tc>
          <w:tcPr>
            <w:tcW w:w="1888" w:type="dxa"/>
            <w:tcBorders>
              <w:top w:val="single" w:sz="4" w:space="0" w:color="auto"/>
              <w:bottom w:val="single" w:sz="4" w:space="0" w:color="auto"/>
              <w:right w:val="single" w:sz="4" w:space="0" w:color="auto"/>
            </w:tcBorders>
            <w:vAlign w:val="center"/>
          </w:tcPr>
          <w:p w14:paraId="2DF7A1EF" w14:textId="3EC1335C" w:rsidR="00E813FA" w:rsidRPr="00347DC5" w:rsidRDefault="00E813FA" w:rsidP="00E813FA">
            <w:pPr>
              <w:spacing w:line="240" w:lineRule="auto"/>
              <w:jc w:val="right"/>
              <w:rPr>
                <w:rFonts w:ascii="Garamond" w:hAnsi="Garamond"/>
                <w:sz w:val="20"/>
                <w:szCs w:val="20"/>
                <w:lang w:val="en-US"/>
              </w:rPr>
            </w:pPr>
            <w:r w:rsidRPr="00347DC5">
              <w:rPr>
                <w:rFonts w:ascii="Garamond" w:hAnsi="Garamond"/>
                <w:sz w:val="20"/>
                <w:szCs w:val="20"/>
                <w:lang w:val="en-US"/>
              </w:rPr>
              <w:t>Level in national or international classification</w:t>
            </w:r>
          </w:p>
        </w:tc>
        <w:tc>
          <w:tcPr>
            <w:tcW w:w="7752" w:type="dxa"/>
            <w:gridSpan w:val="2"/>
            <w:tcBorders>
              <w:top w:val="single" w:sz="4" w:space="0" w:color="auto"/>
              <w:left w:val="single" w:sz="4" w:space="0" w:color="auto"/>
              <w:bottom w:val="single" w:sz="4" w:space="0" w:color="auto"/>
              <w:right w:val="nil"/>
            </w:tcBorders>
            <w:vAlign w:val="center"/>
          </w:tcPr>
          <w:p w14:paraId="147E29B7" w14:textId="50E70145" w:rsidR="00E813FA" w:rsidRDefault="00E813FA" w:rsidP="00E813FA">
            <w:pPr>
              <w:spacing w:line="240" w:lineRule="auto"/>
              <w:jc w:val="both"/>
              <w:rPr>
                <w:rFonts w:ascii="Times New Roman" w:hAnsi="Times New Roman"/>
                <w:sz w:val="20"/>
                <w:szCs w:val="20"/>
              </w:rPr>
            </w:pPr>
            <w:proofErr w:type="spellStart"/>
            <w:r w:rsidRPr="007E63FB">
              <w:rPr>
                <w:rFonts w:ascii="Garamond" w:hAnsi="Garamond"/>
                <w:sz w:val="20"/>
                <w:szCs w:val="20"/>
              </w:rPr>
              <w:t>Bachelor's</w:t>
            </w:r>
            <w:proofErr w:type="spellEnd"/>
            <w:r w:rsidRPr="007E63FB">
              <w:rPr>
                <w:rFonts w:ascii="Garamond" w:hAnsi="Garamond"/>
                <w:sz w:val="20"/>
                <w:szCs w:val="20"/>
              </w:rPr>
              <w:t xml:space="preserve"> degree.</w:t>
            </w:r>
          </w:p>
        </w:tc>
        <w:tc>
          <w:tcPr>
            <w:tcW w:w="10994" w:type="dxa"/>
            <w:tcBorders>
              <w:top w:val="nil"/>
              <w:left w:val="nil"/>
              <w:bottom w:val="nil"/>
            </w:tcBorders>
          </w:tcPr>
          <w:p w14:paraId="454E8B97" w14:textId="77777777" w:rsidR="00E813FA" w:rsidRPr="007E63FB" w:rsidRDefault="00E813FA" w:rsidP="00E813FA">
            <w:pPr>
              <w:spacing w:line="240" w:lineRule="auto"/>
              <w:rPr>
                <w:rFonts w:ascii="Garamond" w:hAnsi="Garamond"/>
                <w:sz w:val="20"/>
                <w:szCs w:val="20"/>
              </w:rPr>
            </w:pPr>
          </w:p>
        </w:tc>
      </w:tr>
      <w:tr w:rsidR="007E604F" w:rsidRPr="00850750" w14:paraId="2A6BEFC7" w14:textId="714DFEC9" w:rsidTr="007E604F">
        <w:trPr>
          <w:trHeight w:val="264"/>
        </w:trPr>
        <w:tc>
          <w:tcPr>
            <w:tcW w:w="1888" w:type="dxa"/>
            <w:tcBorders>
              <w:top w:val="single" w:sz="4" w:space="0" w:color="auto"/>
              <w:bottom w:val="single" w:sz="4" w:space="0" w:color="auto"/>
            </w:tcBorders>
            <w:vAlign w:val="center"/>
          </w:tcPr>
          <w:p w14:paraId="3ABC33E4" w14:textId="77777777" w:rsidR="006F29FF" w:rsidRPr="007E63FB" w:rsidRDefault="006F29FF" w:rsidP="00E813FA">
            <w:pPr>
              <w:spacing w:line="240" w:lineRule="auto"/>
              <w:rPr>
                <w:rFonts w:ascii="Garamond" w:hAnsi="Garamond"/>
                <w:sz w:val="20"/>
                <w:szCs w:val="20"/>
              </w:rPr>
            </w:pPr>
          </w:p>
          <w:p w14:paraId="346D984D" w14:textId="062F8E2C" w:rsidR="00E813FA" w:rsidRPr="007E63FB" w:rsidRDefault="00E813FA" w:rsidP="00E813FA">
            <w:pPr>
              <w:spacing w:line="240" w:lineRule="auto"/>
              <w:jc w:val="right"/>
              <w:rPr>
                <w:rFonts w:ascii="Garamond" w:hAnsi="Garamond"/>
                <w:sz w:val="20"/>
                <w:szCs w:val="20"/>
              </w:rPr>
            </w:pPr>
            <w:r w:rsidRPr="007E63FB">
              <w:rPr>
                <w:rFonts w:ascii="Garamond" w:hAnsi="Garamond"/>
                <w:sz w:val="20"/>
                <w:szCs w:val="20"/>
              </w:rPr>
              <w:t xml:space="preserve"> Date  </w:t>
            </w:r>
          </w:p>
        </w:tc>
        <w:tc>
          <w:tcPr>
            <w:tcW w:w="4633" w:type="dxa"/>
            <w:tcBorders>
              <w:top w:val="single" w:sz="4" w:space="0" w:color="auto"/>
              <w:bottom w:val="single" w:sz="4" w:space="0" w:color="auto"/>
              <w:right w:val="nil"/>
            </w:tcBorders>
            <w:vAlign w:val="center"/>
          </w:tcPr>
          <w:p w14:paraId="3425E509" w14:textId="77777777" w:rsidR="006F29FF" w:rsidRDefault="006F29FF" w:rsidP="00E813FA">
            <w:pPr>
              <w:spacing w:line="240" w:lineRule="auto"/>
              <w:jc w:val="both"/>
              <w:rPr>
                <w:rFonts w:ascii="Garamond" w:hAnsi="Garamond"/>
                <w:sz w:val="20"/>
                <w:szCs w:val="20"/>
              </w:rPr>
            </w:pPr>
          </w:p>
          <w:p w14:paraId="6B789A16" w14:textId="2CD06575" w:rsidR="00E813FA" w:rsidRPr="007E63FB" w:rsidRDefault="00E813FA" w:rsidP="00E813FA">
            <w:pPr>
              <w:spacing w:line="240" w:lineRule="auto"/>
              <w:jc w:val="both"/>
              <w:rPr>
                <w:rFonts w:ascii="Garamond" w:hAnsi="Garamond"/>
                <w:sz w:val="20"/>
                <w:szCs w:val="20"/>
              </w:rPr>
            </w:pPr>
            <w:r w:rsidRPr="007E63FB">
              <w:rPr>
                <w:rFonts w:ascii="Garamond" w:hAnsi="Garamond"/>
                <w:sz w:val="20"/>
                <w:szCs w:val="20"/>
              </w:rPr>
              <w:t>From 12/19 to 07/20</w:t>
            </w:r>
          </w:p>
        </w:tc>
        <w:tc>
          <w:tcPr>
            <w:tcW w:w="3119" w:type="dxa"/>
            <w:tcBorders>
              <w:top w:val="single" w:sz="4" w:space="0" w:color="auto"/>
              <w:left w:val="nil"/>
              <w:bottom w:val="single" w:sz="4" w:space="0" w:color="auto"/>
              <w:right w:val="nil"/>
            </w:tcBorders>
          </w:tcPr>
          <w:p w14:paraId="0CBC2F36" w14:textId="77777777" w:rsidR="00E813FA" w:rsidRDefault="00E813FA" w:rsidP="00E813FA">
            <w:pPr>
              <w:spacing w:line="240" w:lineRule="auto"/>
              <w:jc w:val="both"/>
              <w:rPr>
                <w:rFonts w:ascii="Times New Roman" w:hAnsi="Times New Roman"/>
                <w:sz w:val="20"/>
                <w:szCs w:val="20"/>
              </w:rPr>
            </w:pPr>
          </w:p>
        </w:tc>
        <w:tc>
          <w:tcPr>
            <w:tcW w:w="10994" w:type="dxa"/>
            <w:tcBorders>
              <w:top w:val="nil"/>
              <w:left w:val="nil"/>
              <w:bottom w:val="nil"/>
            </w:tcBorders>
          </w:tcPr>
          <w:p w14:paraId="58346A8A" w14:textId="77777777" w:rsidR="00E813FA" w:rsidRDefault="00E813FA" w:rsidP="00E813FA">
            <w:pPr>
              <w:spacing w:line="240" w:lineRule="auto"/>
              <w:rPr>
                <w:rFonts w:ascii="Times New Roman" w:hAnsi="Times New Roman"/>
                <w:sz w:val="20"/>
                <w:szCs w:val="20"/>
              </w:rPr>
            </w:pPr>
          </w:p>
        </w:tc>
      </w:tr>
      <w:tr w:rsidR="007E604F" w:rsidRPr="00347DC5" w14:paraId="34C6373A" w14:textId="6DE82432" w:rsidTr="007E604F">
        <w:trPr>
          <w:trHeight w:val="604"/>
        </w:trPr>
        <w:tc>
          <w:tcPr>
            <w:tcW w:w="1888" w:type="dxa"/>
            <w:tcBorders>
              <w:top w:val="single" w:sz="4" w:space="0" w:color="auto"/>
              <w:bottom w:val="single" w:sz="4" w:space="0" w:color="auto"/>
            </w:tcBorders>
            <w:vAlign w:val="center"/>
          </w:tcPr>
          <w:p w14:paraId="5406D360" w14:textId="2B56CB2D" w:rsidR="00E813FA" w:rsidRPr="007E63FB" w:rsidRDefault="00E813FA" w:rsidP="00E813FA">
            <w:pPr>
              <w:spacing w:line="240" w:lineRule="auto"/>
              <w:jc w:val="right"/>
              <w:rPr>
                <w:rFonts w:ascii="Garamond" w:hAnsi="Garamond"/>
                <w:sz w:val="20"/>
                <w:szCs w:val="20"/>
              </w:rPr>
            </w:pPr>
            <w:r w:rsidRPr="007E63FB">
              <w:rPr>
                <w:rFonts w:ascii="Garamond" w:hAnsi="Garamond"/>
                <w:sz w:val="20"/>
                <w:szCs w:val="20"/>
              </w:rPr>
              <w:t>Title of qualification awarded</w:t>
            </w:r>
          </w:p>
        </w:tc>
        <w:tc>
          <w:tcPr>
            <w:tcW w:w="7752" w:type="dxa"/>
            <w:gridSpan w:val="2"/>
            <w:tcBorders>
              <w:top w:val="single" w:sz="4" w:space="0" w:color="auto"/>
              <w:bottom w:val="single" w:sz="4" w:space="0" w:color="auto"/>
              <w:right w:val="nil"/>
            </w:tcBorders>
            <w:vAlign w:val="center"/>
          </w:tcPr>
          <w:p w14:paraId="6E685D0A" w14:textId="42D76CE0" w:rsidR="00E813FA" w:rsidRPr="00347DC5" w:rsidRDefault="00E813FA" w:rsidP="00243552">
            <w:pPr>
              <w:pStyle w:val="NormaleWeb"/>
              <w:spacing w:before="0" w:beforeAutospacing="0" w:after="0" w:afterAutospacing="0"/>
              <w:jc w:val="both"/>
              <w:rPr>
                <w:rFonts w:ascii="Garamond" w:hAnsi="Garamond"/>
                <w:b/>
                <w:bCs/>
                <w:color w:val="000000" w:themeColor="text1"/>
                <w:sz w:val="20"/>
                <w:szCs w:val="20"/>
                <w:lang w:val="en-US"/>
              </w:rPr>
            </w:pPr>
            <w:r w:rsidRPr="00347DC5">
              <w:rPr>
                <w:rFonts w:ascii="Garamond" w:hAnsi="Garamond"/>
                <w:b/>
                <w:bCs/>
                <w:color w:val="000000" w:themeColor="text1"/>
                <w:sz w:val="20"/>
                <w:szCs w:val="20"/>
                <w:lang w:val="en-US"/>
              </w:rPr>
              <w:t>Training Course entitled "European Mediator for Interculture and Social Cohesion" AA. 2019/2020 with a grade of 60/60</w:t>
            </w:r>
          </w:p>
        </w:tc>
        <w:tc>
          <w:tcPr>
            <w:tcW w:w="10994" w:type="dxa"/>
            <w:tcBorders>
              <w:top w:val="nil"/>
              <w:left w:val="nil"/>
              <w:bottom w:val="nil"/>
            </w:tcBorders>
          </w:tcPr>
          <w:p w14:paraId="7DC179DD" w14:textId="77777777" w:rsidR="00E813FA" w:rsidRPr="00347DC5" w:rsidRDefault="00E813FA" w:rsidP="00E813FA">
            <w:pPr>
              <w:pStyle w:val="NormaleWeb"/>
              <w:spacing w:before="0" w:beforeAutospacing="0" w:after="0" w:afterAutospacing="0"/>
              <w:rPr>
                <w:rFonts w:ascii="Garamond" w:hAnsi="Garamond"/>
                <w:b/>
                <w:bCs/>
                <w:color w:val="000000" w:themeColor="text1"/>
                <w:sz w:val="20"/>
                <w:szCs w:val="20"/>
                <w:lang w:val="en-US"/>
              </w:rPr>
            </w:pPr>
          </w:p>
        </w:tc>
      </w:tr>
      <w:tr w:rsidR="007E604F" w:rsidRPr="00347DC5" w14:paraId="7D37CD88" w14:textId="026CFC1D" w:rsidTr="007E604F">
        <w:trPr>
          <w:trHeight w:val="264"/>
        </w:trPr>
        <w:tc>
          <w:tcPr>
            <w:tcW w:w="1888" w:type="dxa"/>
            <w:tcBorders>
              <w:top w:val="single" w:sz="4" w:space="0" w:color="auto"/>
              <w:bottom w:val="single" w:sz="4" w:space="0" w:color="auto"/>
            </w:tcBorders>
            <w:vAlign w:val="center"/>
          </w:tcPr>
          <w:p w14:paraId="677523B8" w14:textId="69F49C0A" w:rsidR="00E813FA" w:rsidRPr="00347DC5" w:rsidRDefault="00E813FA" w:rsidP="00E813FA">
            <w:pPr>
              <w:spacing w:line="240" w:lineRule="auto"/>
              <w:jc w:val="right"/>
              <w:rPr>
                <w:rFonts w:ascii="Garamond" w:hAnsi="Garamond"/>
                <w:sz w:val="20"/>
                <w:szCs w:val="20"/>
                <w:lang w:val="en-US"/>
              </w:rPr>
            </w:pPr>
            <w:r w:rsidRPr="00347DC5">
              <w:rPr>
                <w:rFonts w:ascii="Garamond" w:hAnsi="Garamond"/>
                <w:sz w:val="20"/>
                <w:szCs w:val="20"/>
                <w:lang w:val="en-US"/>
              </w:rPr>
              <w:t>Main topics/professional skills possessed</w:t>
            </w:r>
          </w:p>
        </w:tc>
        <w:tc>
          <w:tcPr>
            <w:tcW w:w="7752" w:type="dxa"/>
            <w:gridSpan w:val="2"/>
            <w:tcBorders>
              <w:top w:val="single" w:sz="4" w:space="0" w:color="auto"/>
              <w:bottom w:val="single" w:sz="4" w:space="0" w:color="auto"/>
              <w:right w:val="nil"/>
            </w:tcBorders>
            <w:vAlign w:val="center"/>
          </w:tcPr>
          <w:p w14:paraId="4E03A759" w14:textId="52CDB99A" w:rsidR="00E813FA" w:rsidRPr="00347DC5" w:rsidRDefault="00E813FA" w:rsidP="00E813FA">
            <w:pPr>
              <w:spacing w:line="240" w:lineRule="auto"/>
              <w:jc w:val="both"/>
              <w:rPr>
                <w:rFonts w:ascii="Garamond" w:hAnsi="Garamond"/>
                <w:sz w:val="20"/>
                <w:szCs w:val="20"/>
                <w:lang w:val="en-US"/>
              </w:rPr>
            </w:pPr>
            <w:r w:rsidRPr="00347DC5">
              <w:rPr>
                <w:rFonts w:ascii="Garamond" w:hAnsi="Garamond"/>
                <w:sz w:val="20"/>
                <w:szCs w:val="20"/>
                <w:lang w:val="en-US"/>
              </w:rPr>
              <w:t xml:space="preserve">Course lasting a total of 310 hours, of which 160 dedicated to training activities and 150 to internships. Among the main topics </w:t>
            </w:r>
            <w:r w:rsidR="00347DC5" w:rsidRPr="00347DC5">
              <w:rPr>
                <w:rFonts w:ascii="Garamond" w:hAnsi="Garamond"/>
                <w:sz w:val="20"/>
                <w:szCs w:val="20"/>
                <w:lang w:val="en-US"/>
              </w:rPr>
              <w:t>are</w:t>
            </w:r>
            <w:r w:rsidRPr="00347DC5">
              <w:rPr>
                <w:rFonts w:ascii="Garamond" w:hAnsi="Garamond"/>
                <w:sz w:val="20"/>
                <w:szCs w:val="20"/>
                <w:lang w:val="en-US"/>
              </w:rPr>
              <w:t xml:space="preserve"> History of migration in Italy, cooperation policies, History of colonialism, Mediation and reception practices for newcomers to Italy, the Italian health system and cultural mediation, mediation and conflict management in the international arena.</w:t>
            </w:r>
          </w:p>
        </w:tc>
        <w:tc>
          <w:tcPr>
            <w:tcW w:w="10994" w:type="dxa"/>
            <w:tcBorders>
              <w:top w:val="nil"/>
              <w:left w:val="nil"/>
              <w:bottom w:val="nil"/>
            </w:tcBorders>
          </w:tcPr>
          <w:p w14:paraId="2A109C82" w14:textId="77777777" w:rsidR="00E813FA" w:rsidRPr="00347DC5" w:rsidRDefault="00E813FA" w:rsidP="00E813FA">
            <w:pPr>
              <w:spacing w:line="240" w:lineRule="auto"/>
              <w:rPr>
                <w:rFonts w:ascii="Garamond" w:hAnsi="Garamond"/>
                <w:sz w:val="20"/>
                <w:szCs w:val="20"/>
                <w:lang w:val="en-US"/>
              </w:rPr>
            </w:pPr>
          </w:p>
        </w:tc>
      </w:tr>
      <w:tr w:rsidR="007E604F" w:rsidRPr="00347DC5" w14:paraId="5CBBCF20" w14:textId="5A50F501" w:rsidTr="00347DC5">
        <w:trPr>
          <w:trHeight w:val="84"/>
        </w:trPr>
        <w:tc>
          <w:tcPr>
            <w:tcW w:w="1888" w:type="dxa"/>
            <w:tcBorders>
              <w:top w:val="single" w:sz="4" w:space="0" w:color="auto"/>
              <w:bottom w:val="single" w:sz="4" w:space="0" w:color="auto"/>
            </w:tcBorders>
            <w:vAlign w:val="center"/>
          </w:tcPr>
          <w:p w14:paraId="15638E8F" w14:textId="5D78A9FC" w:rsidR="00E813FA" w:rsidRPr="00347DC5" w:rsidRDefault="00E813FA" w:rsidP="00E813FA">
            <w:pPr>
              <w:spacing w:line="240" w:lineRule="auto"/>
              <w:jc w:val="right"/>
              <w:rPr>
                <w:rFonts w:ascii="Garamond" w:hAnsi="Garamond"/>
                <w:sz w:val="20"/>
                <w:szCs w:val="20"/>
                <w:lang w:val="en-US"/>
              </w:rPr>
            </w:pPr>
            <w:r w:rsidRPr="00347DC5">
              <w:rPr>
                <w:rFonts w:ascii="Garamond" w:hAnsi="Garamond"/>
                <w:sz w:val="20"/>
                <w:szCs w:val="20"/>
                <w:lang w:val="en-US"/>
              </w:rPr>
              <w:t>Name and type of donor organization</w:t>
            </w:r>
          </w:p>
        </w:tc>
        <w:tc>
          <w:tcPr>
            <w:tcW w:w="7752" w:type="dxa"/>
            <w:gridSpan w:val="2"/>
            <w:tcBorders>
              <w:top w:val="single" w:sz="4" w:space="0" w:color="auto"/>
              <w:bottom w:val="single" w:sz="4" w:space="0" w:color="auto"/>
              <w:right w:val="nil"/>
            </w:tcBorders>
            <w:vAlign w:val="center"/>
          </w:tcPr>
          <w:p w14:paraId="43BA4A29" w14:textId="6A8C5EB4" w:rsidR="00E813FA" w:rsidRPr="00347DC5" w:rsidRDefault="00891B19" w:rsidP="00E813FA">
            <w:pPr>
              <w:spacing w:line="240" w:lineRule="auto"/>
              <w:jc w:val="both"/>
              <w:rPr>
                <w:rFonts w:ascii="Garamond" w:hAnsi="Garamond"/>
                <w:sz w:val="20"/>
                <w:szCs w:val="20"/>
                <w:lang w:val="en-US"/>
              </w:rPr>
            </w:pPr>
            <w:r w:rsidRPr="00347DC5">
              <w:rPr>
                <w:rFonts w:ascii="Garamond" w:hAnsi="Garamond"/>
                <w:sz w:val="20"/>
                <w:szCs w:val="20"/>
                <w:lang w:val="en-US"/>
              </w:rPr>
              <w:t xml:space="preserve">Department of Political Science, University of Naples "Federico II" - Via Leopoldo </w:t>
            </w:r>
            <w:proofErr w:type="spellStart"/>
            <w:r w:rsidRPr="00347DC5">
              <w:rPr>
                <w:rFonts w:ascii="Garamond" w:hAnsi="Garamond"/>
                <w:sz w:val="20"/>
                <w:szCs w:val="20"/>
                <w:lang w:val="en-US"/>
              </w:rPr>
              <w:t>Rodinò</w:t>
            </w:r>
            <w:proofErr w:type="spellEnd"/>
            <w:r w:rsidRPr="00347DC5">
              <w:rPr>
                <w:rFonts w:ascii="Garamond" w:hAnsi="Garamond"/>
                <w:sz w:val="20"/>
                <w:szCs w:val="20"/>
                <w:lang w:val="en-US"/>
              </w:rPr>
              <w:t>, 22, Nap</w:t>
            </w:r>
            <w:r w:rsidR="00347DC5">
              <w:rPr>
                <w:rFonts w:ascii="Garamond" w:hAnsi="Garamond"/>
                <w:sz w:val="20"/>
                <w:szCs w:val="20"/>
                <w:lang w:val="en-US"/>
              </w:rPr>
              <w:t>oli.</w:t>
            </w:r>
          </w:p>
        </w:tc>
        <w:tc>
          <w:tcPr>
            <w:tcW w:w="10994" w:type="dxa"/>
            <w:tcBorders>
              <w:top w:val="nil"/>
              <w:left w:val="nil"/>
              <w:bottom w:val="nil"/>
            </w:tcBorders>
          </w:tcPr>
          <w:p w14:paraId="6ED406AB" w14:textId="77777777" w:rsidR="00E813FA" w:rsidRPr="00347DC5" w:rsidRDefault="00E813FA" w:rsidP="00E813FA">
            <w:pPr>
              <w:spacing w:line="240" w:lineRule="auto"/>
              <w:rPr>
                <w:rFonts w:ascii="Garamond" w:hAnsi="Garamond"/>
                <w:sz w:val="20"/>
                <w:szCs w:val="20"/>
                <w:lang w:val="en-US"/>
              </w:rPr>
            </w:pPr>
          </w:p>
        </w:tc>
      </w:tr>
      <w:tr w:rsidR="007E604F" w:rsidRPr="00850750" w14:paraId="0D2C111E" w14:textId="77777777" w:rsidTr="00347DC5">
        <w:trPr>
          <w:trHeight w:val="660"/>
        </w:trPr>
        <w:tc>
          <w:tcPr>
            <w:tcW w:w="1888" w:type="dxa"/>
            <w:tcBorders>
              <w:top w:val="single" w:sz="4" w:space="0" w:color="auto"/>
              <w:bottom w:val="nil"/>
            </w:tcBorders>
            <w:vAlign w:val="center"/>
          </w:tcPr>
          <w:p w14:paraId="57B78AF4" w14:textId="6DA3B3E5" w:rsidR="00E31920" w:rsidRPr="00347DC5" w:rsidRDefault="00E31920" w:rsidP="00E31920">
            <w:pPr>
              <w:spacing w:line="240" w:lineRule="auto"/>
              <w:jc w:val="right"/>
              <w:rPr>
                <w:rFonts w:ascii="Garamond" w:hAnsi="Garamond"/>
                <w:sz w:val="20"/>
                <w:szCs w:val="20"/>
                <w:lang w:val="en-US"/>
              </w:rPr>
            </w:pPr>
            <w:r w:rsidRPr="00347DC5">
              <w:rPr>
                <w:rFonts w:ascii="Garamond" w:hAnsi="Garamond"/>
                <w:sz w:val="20"/>
                <w:szCs w:val="20"/>
                <w:lang w:val="en-US"/>
              </w:rPr>
              <w:t>Level in national or international classification</w:t>
            </w:r>
          </w:p>
        </w:tc>
        <w:tc>
          <w:tcPr>
            <w:tcW w:w="7752" w:type="dxa"/>
            <w:gridSpan w:val="2"/>
            <w:tcBorders>
              <w:top w:val="single" w:sz="4" w:space="0" w:color="auto"/>
              <w:bottom w:val="nil"/>
              <w:right w:val="nil"/>
            </w:tcBorders>
            <w:vAlign w:val="center"/>
          </w:tcPr>
          <w:p w14:paraId="375A9F36" w14:textId="192B6B5F" w:rsidR="00E31920" w:rsidRPr="007E63FB" w:rsidRDefault="00E31920" w:rsidP="00E31920">
            <w:pPr>
              <w:spacing w:line="240" w:lineRule="auto"/>
              <w:jc w:val="both"/>
              <w:rPr>
                <w:rFonts w:ascii="Garamond" w:hAnsi="Garamond"/>
                <w:sz w:val="20"/>
                <w:szCs w:val="20"/>
              </w:rPr>
            </w:pPr>
            <w:r>
              <w:rPr>
                <w:rFonts w:ascii="Garamond" w:hAnsi="Garamond"/>
                <w:sz w:val="20"/>
                <w:szCs w:val="20"/>
              </w:rPr>
              <w:t xml:space="preserve">Training Course. </w:t>
            </w:r>
          </w:p>
        </w:tc>
        <w:tc>
          <w:tcPr>
            <w:tcW w:w="10994" w:type="dxa"/>
            <w:tcBorders>
              <w:top w:val="nil"/>
              <w:left w:val="nil"/>
              <w:bottom w:val="nil"/>
            </w:tcBorders>
          </w:tcPr>
          <w:p w14:paraId="2A9ABC07" w14:textId="77777777" w:rsidR="00E31920" w:rsidRPr="007E63FB" w:rsidRDefault="00E31920" w:rsidP="00E31920">
            <w:pPr>
              <w:spacing w:line="240" w:lineRule="auto"/>
              <w:rPr>
                <w:rFonts w:ascii="Garamond" w:hAnsi="Garamond"/>
                <w:sz w:val="20"/>
                <w:szCs w:val="20"/>
              </w:rPr>
            </w:pPr>
          </w:p>
        </w:tc>
      </w:tr>
      <w:tr w:rsidR="007E604F" w:rsidRPr="00850750" w14:paraId="7D9BC98C" w14:textId="77777777" w:rsidTr="00347DC5">
        <w:trPr>
          <w:trHeight w:val="660"/>
        </w:trPr>
        <w:tc>
          <w:tcPr>
            <w:tcW w:w="1888" w:type="dxa"/>
            <w:tcBorders>
              <w:top w:val="nil"/>
              <w:bottom w:val="nil"/>
            </w:tcBorders>
            <w:vAlign w:val="center"/>
          </w:tcPr>
          <w:p w14:paraId="70434B37" w14:textId="77777777" w:rsidR="00605449" w:rsidRDefault="00605449" w:rsidP="00347DC5">
            <w:pPr>
              <w:spacing w:line="240" w:lineRule="auto"/>
              <w:jc w:val="right"/>
              <w:rPr>
                <w:rFonts w:ascii="Garamond" w:hAnsi="Garamond"/>
                <w:b/>
                <w:bCs/>
                <w:smallCaps/>
                <w:sz w:val="20"/>
                <w:szCs w:val="20"/>
              </w:rPr>
            </w:pPr>
            <w:r w:rsidRPr="00B8268F">
              <w:rPr>
                <w:rFonts w:ascii="Garamond" w:hAnsi="Garamond"/>
                <w:b/>
                <w:bCs/>
                <w:smallCaps/>
                <w:sz w:val="20"/>
                <w:szCs w:val="20"/>
              </w:rPr>
              <w:lastRenderedPageBreak/>
              <w:t xml:space="preserve">Professional </w:t>
            </w:r>
            <w:proofErr w:type="spellStart"/>
            <w:r w:rsidRPr="00B8268F">
              <w:rPr>
                <w:rFonts w:ascii="Garamond" w:hAnsi="Garamond"/>
                <w:b/>
                <w:bCs/>
                <w:smallCaps/>
                <w:sz w:val="20"/>
                <w:szCs w:val="20"/>
              </w:rPr>
              <w:t>experience</w:t>
            </w:r>
            <w:proofErr w:type="spellEnd"/>
          </w:p>
          <w:p w14:paraId="6348CC74" w14:textId="156409AF" w:rsidR="00605449" w:rsidRPr="00605449" w:rsidRDefault="00605449" w:rsidP="00605449">
            <w:pPr>
              <w:spacing w:line="240" w:lineRule="auto"/>
              <w:jc w:val="right"/>
              <w:rPr>
                <w:rFonts w:ascii="Garamond" w:hAnsi="Garamond"/>
                <w:b/>
                <w:bCs/>
                <w:smallCaps/>
                <w:sz w:val="20"/>
                <w:szCs w:val="20"/>
              </w:rPr>
            </w:pPr>
          </w:p>
        </w:tc>
        <w:tc>
          <w:tcPr>
            <w:tcW w:w="7752" w:type="dxa"/>
            <w:gridSpan w:val="2"/>
            <w:tcBorders>
              <w:top w:val="nil"/>
              <w:bottom w:val="nil"/>
              <w:right w:val="nil"/>
            </w:tcBorders>
            <w:vAlign w:val="center"/>
          </w:tcPr>
          <w:p w14:paraId="7AD86E3B" w14:textId="77777777" w:rsidR="00605449" w:rsidRDefault="00605449" w:rsidP="00E31920">
            <w:pPr>
              <w:spacing w:line="240" w:lineRule="auto"/>
              <w:jc w:val="both"/>
              <w:rPr>
                <w:rFonts w:ascii="Garamond" w:hAnsi="Garamond"/>
                <w:sz w:val="20"/>
                <w:szCs w:val="20"/>
              </w:rPr>
            </w:pPr>
          </w:p>
        </w:tc>
        <w:tc>
          <w:tcPr>
            <w:tcW w:w="10994" w:type="dxa"/>
            <w:tcBorders>
              <w:top w:val="nil"/>
              <w:left w:val="nil"/>
              <w:bottom w:val="nil"/>
            </w:tcBorders>
          </w:tcPr>
          <w:p w14:paraId="5C09C372" w14:textId="77777777" w:rsidR="00605449" w:rsidRPr="007E63FB" w:rsidRDefault="00605449" w:rsidP="00E31920">
            <w:pPr>
              <w:spacing w:line="240" w:lineRule="auto"/>
              <w:rPr>
                <w:rFonts w:ascii="Garamond" w:hAnsi="Garamond"/>
                <w:sz w:val="20"/>
                <w:szCs w:val="20"/>
              </w:rPr>
            </w:pPr>
          </w:p>
        </w:tc>
      </w:tr>
      <w:tr w:rsidR="007E604F" w:rsidRPr="00850750" w14:paraId="4BD02BAB" w14:textId="5710D01F" w:rsidTr="007E604F">
        <w:trPr>
          <w:trHeight w:val="264"/>
        </w:trPr>
        <w:tc>
          <w:tcPr>
            <w:tcW w:w="1888" w:type="dxa"/>
            <w:tcBorders>
              <w:top w:val="nil"/>
              <w:bottom w:val="single" w:sz="4" w:space="0" w:color="auto"/>
            </w:tcBorders>
            <w:vAlign w:val="bottom"/>
          </w:tcPr>
          <w:p w14:paraId="55BB0BE6" w14:textId="234347E8" w:rsidR="00E31920" w:rsidRPr="007E63FB" w:rsidRDefault="00E31920" w:rsidP="00605449">
            <w:pPr>
              <w:spacing w:line="240" w:lineRule="auto"/>
              <w:jc w:val="right"/>
              <w:rPr>
                <w:rFonts w:ascii="Garamond" w:hAnsi="Garamond"/>
                <w:sz w:val="20"/>
                <w:szCs w:val="20"/>
              </w:rPr>
            </w:pPr>
            <w:r w:rsidRPr="007E63FB">
              <w:rPr>
                <w:rFonts w:ascii="Garamond" w:hAnsi="Garamond"/>
                <w:sz w:val="20"/>
                <w:szCs w:val="20"/>
              </w:rPr>
              <w:t xml:space="preserve">Date </w:t>
            </w:r>
          </w:p>
        </w:tc>
        <w:tc>
          <w:tcPr>
            <w:tcW w:w="7752" w:type="dxa"/>
            <w:gridSpan w:val="2"/>
            <w:tcBorders>
              <w:top w:val="nil"/>
              <w:bottom w:val="single" w:sz="4" w:space="0" w:color="auto"/>
              <w:right w:val="nil"/>
            </w:tcBorders>
            <w:vAlign w:val="center"/>
          </w:tcPr>
          <w:p w14:paraId="1FB7088F" w14:textId="79289A27" w:rsidR="00E31920" w:rsidRDefault="00E31920" w:rsidP="00E31920">
            <w:pPr>
              <w:spacing w:line="240" w:lineRule="auto"/>
              <w:jc w:val="both"/>
              <w:rPr>
                <w:rFonts w:ascii="Times New Roman" w:hAnsi="Times New Roman"/>
                <w:sz w:val="20"/>
                <w:szCs w:val="20"/>
              </w:rPr>
            </w:pPr>
            <w:r>
              <w:rPr>
                <w:rFonts w:ascii="Garamond" w:hAnsi="Garamond"/>
                <w:sz w:val="20"/>
                <w:szCs w:val="20"/>
              </w:rPr>
              <w:t>From 05/10/22 to 31/08/23</w:t>
            </w:r>
          </w:p>
        </w:tc>
        <w:tc>
          <w:tcPr>
            <w:tcW w:w="10994" w:type="dxa"/>
            <w:tcBorders>
              <w:top w:val="nil"/>
              <w:left w:val="nil"/>
              <w:bottom w:val="nil"/>
            </w:tcBorders>
          </w:tcPr>
          <w:p w14:paraId="3B0D14CC" w14:textId="77777777" w:rsidR="00E31920" w:rsidRPr="007E63FB" w:rsidRDefault="00E31920" w:rsidP="00E31920">
            <w:pPr>
              <w:spacing w:line="240" w:lineRule="auto"/>
              <w:rPr>
                <w:rFonts w:ascii="Garamond" w:hAnsi="Garamond"/>
                <w:sz w:val="20"/>
                <w:szCs w:val="20"/>
              </w:rPr>
            </w:pPr>
          </w:p>
        </w:tc>
      </w:tr>
      <w:tr w:rsidR="007E604F" w:rsidRPr="00347DC5" w14:paraId="2DEAF131" w14:textId="7FE3A049" w:rsidTr="007E604F">
        <w:trPr>
          <w:trHeight w:val="264"/>
        </w:trPr>
        <w:tc>
          <w:tcPr>
            <w:tcW w:w="1888" w:type="dxa"/>
            <w:tcBorders>
              <w:top w:val="single" w:sz="4" w:space="0" w:color="auto"/>
              <w:bottom w:val="single" w:sz="4" w:space="0" w:color="auto"/>
            </w:tcBorders>
            <w:vAlign w:val="center"/>
          </w:tcPr>
          <w:p w14:paraId="13B7AB23" w14:textId="6A39B63A"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Job or position held</w:t>
            </w:r>
          </w:p>
        </w:tc>
        <w:tc>
          <w:tcPr>
            <w:tcW w:w="7752" w:type="dxa"/>
            <w:gridSpan w:val="2"/>
            <w:tcBorders>
              <w:top w:val="single" w:sz="4" w:space="0" w:color="auto"/>
              <w:bottom w:val="single" w:sz="4" w:space="0" w:color="auto"/>
              <w:right w:val="nil"/>
            </w:tcBorders>
            <w:vAlign w:val="center"/>
          </w:tcPr>
          <w:p w14:paraId="4466918F" w14:textId="45DEDABD" w:rsidR="00E31920" w:rsidRPr="00347DC5" w:rsidRDefault="00E31920" w:rsidP="00E31920">
            <w:pPr>
              <w:spacing w:line="240" w:lineRule="auto"/>
              <w:jc w:val="both"/>
              <w:rPr>
                <w:rFonts w:ascii="Times New Roman" w:hAnsi="Times New Roman"/>
                <w:sz w:val="20"/>
                <w:szCs w:val="20"/>
                <w:lang w:val="en-US"/>
              </w:rPr>
            </w:pPr>
            <w:r w:rsidRPr="00347DC5">
              <w:rPr>
                <w:rFonts w:ascii="Garamond" w:hAnsi="Garamond"/>
                <w:b/>
                <w:bCs/>
                <w:color w:val="000000" w:themeColor="text1"/>
                <w:sz w:val="20"/>
                <w:szCs w:val="20"/>
                <w:lang w:val="en-US"/>
              </w:rPr>
              <w:t xml:space="preserve">Case Manager of the "Values in Circle" project </w:t>
            </w:r>
          </w:p>
        </w:tc>
        <w:tc>
          <w:tcPr>
            <w:tcW w:w="10994" w:type="dxa"/>
            <w:tcBorders>
              <w:top w:val="nil"/>
              <w:left w:val="nil"/>
              <w:bottom w:val="nil"/>
            </w:tcBorders>
          </w:tcPr>
          <w:p w14:paraId="5A8909FA" w14:textId="77777777" w:rsidR="00E31920" w:rsidRPr="00347DC5" w:rsidRDefault="00E31920" w:rsidP="00E31920">
            <w:pPr>
              <w:spacing w:line="240" w:lineRule="auto"/>
              <w:rPr>
                <w:rFonts w:ascii="Garamond" w:hAnsi="Garamond"/>
                <w:b/>
                <w:bCs/>
                <w:color w:val="000000" w:themeColor="text1"/>
                <w:sz w:val="20"/>
                <w:szCs w:val="20"/>
                <w:lang w:val="en-US"/>
              </w:rPr>
            </w:pPr>
          </w:p>
        </w:tc>
      </w:tr>
      <w:tr w:rsidR="007E604F" w:rsidRPr="00850750" w14:paraId="761E34A5" w14:textId="5650A698" w:rsidTr="007E604F">
        <w:trPr>
          <w:trHeight w:val="264"/>
        </w:trPr>
        <w:tc>
          <w:tcPr>
            <w:tcW w:w="1888" w:type="dxa"/>
            <w:tcBorders>
              <w:top w:val="single" w:sz="4" w:space="0" w:color="auto"/>
              <w:bottom w:val="single" w:sz="4" w:space="0" w:color="auto"/>
            </w:tcBorders>
            <w:vAlign w:val="center"/>
          </w:tcPr>
          <w:p w14:paraId="1D46D1D5" w14:textId="7568738F"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 xml:space="preserve">Place </w:t>
            </w:r>
          </w:p>
        </w:tc>
        <w:tc>
          <w:tcPr>
            <w:tcW w:w="7752" w:type="dxa"/>
            <w:gridSpan w:val="2"/>
            <w:tcBorders>
              <w:top w:val="single" w:sz="4" w:space="0" w:color="auto"/>
              <w:bottom w:val="single" w:sz="4" w:space="0" w:color="auto"/>
              <w:right w:val="nil"/>
            </w:tcBorders>
            <w:vAlign w:val="center"/>
          </w:tcPr>
          <w:p w14:paraId="68E7D49B" w14:textId="61525BFB" w:rsidR="00E31920" w:rsidRPr="007E63FB" w:rsidRDefault="00E31920" w:rsidP="00E31920">
            <w:pPr>
              <w:spacing w:line="240" w:lineRule="auto"/>
              <w:jc w:val="both"/>
              <w:rPr>
                <w:rFonts w:ascii="Garamond" w:hAnsi="Garamond"/>
                <w:sz w:val="20"/>
                <w:szCs w:val="20"/>
              </w:rPr>
            </w:pPr>
            <w:r w:rsidRPr="007E63FB">
              <w:rPr>
                <w:rFonts w:ascii="Garamond" w:hAnsi="Garamond"/>
                <w:sz w:val="20"/>
                <w:szCs w:val="20"/>
              </w:rPr>
              <w:t>Community of Sant'Egidio ACAP Napoli Onlus -Via Luigi Palmieri 19, Nap</w:t>
            </w:r>
            <w:r w:rsidR="00347DC5">
              <w:rPr>
                <w:rFonts w:ascii="Garamond" w:hAnsi="Garamond"/>
                <w:sz w:val="20"/>
                <w:szCs w:val="20"/>
              </w:rPr>
              <w:t>oli</w:t>
            </w:r>
          </w:p>
          <w:p w14:paraId="50D77E89" w14:textId="20D432E7" w:rsidR="00E31920" w:rsidRDefault="00E31920" w:rsidP="00E31920">
            <w:pPr>
              <w:spacing w:line="240" w:lineRule="auto"/>
              <w:jc w:val="both"/>
              <w:rPr>
                <w:rFonts w:ascii="Times New Roman" w:hAnsi="Times New Roman"/>
                <w:sz w:val="20"/>
                <w:szCs w:val="20"/>
              </w:rPr>
            </w:pPr>
            <w:r w:rsidRPr="00243552">
              <w:rPr>
                <w:rFonts w:ascii="Garamond" w:eastAsia="Times New Roman" w:hAnsi="Garamond"/>
                <w:color w:val="0260BF"/>
                <w:sz w:val="20"/>
                <w:szCs w:val="20"/>
                <w:lang w:eastAsia="it-IT"/>
              </w:rPr>
              <w:t xml:space="preserve">https://percorsiconibambini.it/valoriincircolo/ </w:t>
            </w:r>
          </w:p>
        </w:tc>
        <w:tc>
          <w:tcPr>
            <w:tcW w:w="10994" w:type="dxa"/>
            <w:tcBorders>
              <w:top w:val="nil"/>
              <w:left w:val="nil"/>
              <w:bottom w:val="nil"/>
              <w:right w:val="nil"/>
            </w:tcBorders>
          </w:tcPr>
          <w:p w14:paraId="6F13E8D6" w14:textId="77777777" w:rsidR="00E31920" w:rsidRPr="007E63FB" w:rsidRDefault="00E31920" w:rsidP="00E31920">
            <w:pPr>
              <w:spacing w:line="240" w:lineRule="auto"/>
              <w:rPr>
                <w:rFonts w:ascii="Garamond" w:hAnsi="Garamond"/>
                <w:sz w:val="20"/>
                <w:szCs w:val="20"/>
              </w:rPr>
            </w:pPr>
          </w:p>
        </w:tc>
      </w:tr>
      <w:tr w:rsidR="007E604F" w:rsidRPr="00850750" w14:paraId="66E14EA0" w14:textId="69D84EDA" w:rsidTr="007E604F">
        <w:trPr>
          <w:trHeight w:val="264"/>
        </w:trPr>
        <w:tc>
          <w:tcPr>
            <w:tcW w:w="1888" w:type="dxa"/>
            <w:tcBorders>
              <w:top w:val="single" w:sz="4" w:space="0" w:color="auto"/>
              <w:bottom w:val="single" w:sz="4" w:space="0" w:color="auto"/>
            </w:tcBorders>
            <w:vAlign w:val="center"/>
          </w:tcPr>
          <w:p w14:paraId="4166DDC6" w14:textId="77777777" w:rsidR="00E31920" w:rsidRPr="007E63FB" w:rsidRDefault="00E31920" w:rsidP="00E31920">
            <w:pPr>
              <w:spacing w:line="240" w:lineRule="auto"/>
              <w:rPr>
                <w:rFonts w:ascii="Garamond" w:hAnsi="Garamond"/>
                <w:sz w:val="20"/>
                <w:szCs w:val="20"/>
              </w:rPr>
            </w:pPr>
          </w:p>
          <w:p w14:paraId="2758D717" w14:textId="2256CC39"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 xml:space="preserve">Date </w:t>
            </w:r>
          </w:p>
        </w:tc>
        <w:tc>
          <w:tcPr>
            <w:tcW w:w="7752" w:type="dxa"/>
            <w:gridSpan w:val="2"/>
            <w:tcBorders>
              <w:top w:val="single" w:sz="4" w:space="0" w:color="auto"/>
              <w:bottom w:val="single" w:sz="4" w:space="0" w:color="auto"/>
              <w:right w:val="nil"/>
            </w:tcBorders>
            <w:vAlign w:val="center"/>
          </w:tcPr>
          <w:p w14:paraId="5CB53DFD" w14:textId="77777777" w:rsidR="00E31920" w:rsidRPr="007E63FB" w:rsidRDefault="00E31920" w:rsidP="00E31920">
            <w:pPr>
              <w:spacing w:line="240" w:lineRule="auto"/>
              <w:jc w:val="both"/>
              <w:rPr>
                <w:rFonts w:ascii="Garamond" w:hAnsi="Garamond"/>
                <w:sz w:val="20"/>
                <w:szCs w:val="20"/>
              </w:rPr>
            </w:pPr>
          </w:p>
          <w:p w14:paraId="3DF7CF87" w14:textId="3017EBEE" w:rsidR="00E31920" w:rsidRDefault="00E31920" w:rsidP="00E31920">
            <w:pPr>
              <w:spacing w:line="240" w:lineRule="auto"/>
              <w:jc w:val="both"/>
              <w:rPr>
                <w:rFonts w:ascii="Times New Roman" w:hAnsi="Times New Roman"/>
                <w:sz w:val="20"/>
                <w:szCs w:val="20"/>
              </w:rPr>
            </w:pPr>
            <w:r w:rsidRPr="007E63FB">
              <w:rPr>
                <w:rFonts w:ascii="Garamond" w:hAnsi="Garamond"/>
                <w:sz w:val="20"/>
                <w:szCs w:val="20"/>
              </w:rPr>
              <w:t>From 01/12/21 to 01/01/22</w:t>
            </w:r>
          </w:p>
        </w:tc>
        <w:tc>
          <w:tcPr>
            <w:tcW w:w="10994" w:type="dxa"/>
            <w:tcBorders>
              <w:top w:val="nil"/>
              <w:left w:val="nil"/>
              <w:bottom w:val="nil"/>
              <w:right w:val="nil"/>
            </w:tcBorders>
          </w:tcPr>
          <w:p w14:paraId="2A55FDCD" w14:textId="77777777" w:rsidR="00E31920" w:rsidRPr="007E63FB" w:rsidRDefault="00E31920" w:rsidP="00E31920">
            <w:pPr>
              <w:spacing w:line="240" w:lineRule="auto"/>
              <w:rPr>
                <w:rFonts w:ascii="Garamond" w:hAnsi="Garamond"/>
                <w:sz w:val="20"/>
                <w:szCs w:val="20"/>
              </w:rPr>
            </w:pPr>
          </w:p>
        </w:tc>
      </w:tr>
      <w:tr w:rsidR="007E604F" w:rsidRPr="00347DC5" w14:paraId="445ADB24" w14:textId="3FF67DEF" w:rsidTr="007E604F">
        <w:trPr>
          <w:trHeight w:val="264"/>
        </w:trPr>
        <w:tc>
          <w:tcPr>
            <w:tcW w:w="1888" w:type="dxa"/>
            <w:tcBorders>
              <w:top w:val="single" w:sz="4" w:space="0" w:color="auto"/>
              <w:bottom w:val="single" w:sz="4" w:space="0" w:color="auto"/>
            </w:tcBorders>
            <w:vAlign w:val="center"/>
          </w:tcPr>
          <w:p w14:paraId="67BFB885" w14:textId="0BA586A2"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Job or position held</w:t>
            </w:r>
          </w:p>
        </w:tc>
        <w:tc>
          <w:tcPr>
            <w:tcW w:w="7752" w:type="dxa"/>
            <w:gridSpan w:val="2"/>
            <w:tcBorders>
              <w:top w:val="single" w:sz="4" w:space="0" w:color="auto"/>
              <w:bottom w:val="single" w:sz="4" w:space="0" w:color="auto"/>
              <w:right w:val="nil"/>
            </w:tcBorders>
            <w:vAlign w:val="center"/>
          </w:tcPr>
          <w:p w14:paraId="217FF15A" w14:textId="77A4189C" w:rsidR="00E31920" w:rsidRPr="00347DC5" w:rsidRDefault="00E31920" w:rsidP="00E31920">
            <w:pPr>
              <w:spacing w:line="240" w:lineRule="auto"/>
              <w:jc w:val="both"/>
              <w:rPr>
                <w:rFonts w:ascii="Times New Roman" w:hAnsi="Times New Roman"/>
                <w:sz w:val="20"/>
                <w:szCs w:val="20"/>
                <w:lang w:val="en-US"/>
              </w:rPr>
            </w:pPr>
            <w:r w:rsidRPr="00347DC5">
              <w:rPr>
                <w:rFonts w:ascii="Garamond" w:hAnsi="Garamond"/>
                <w:b/>
                <w:bCs/>
                <w:color w:val="000000" w:themeColor="text1"/>
                <w:sz w:val="20"/>
                <w:szCs w:val="20"/>
                <w:lang w:val="en-US"/>
              </w:rPr>
              <w:t>Training Internship as a Receptionist</w:t>
            </w:r>
          </w:p>
        </w:tc>
        <w:tc>
          <w:tcPr>
            <w:tcW w:w="10994" w:type="dxa"/>
            <w:tcBorders>
              <w:top w:val="nil"/>
              <w:left w:val="nil"/>
              <w:bottom w:val="nil"/>
            </w:tcBorders>
          </w:tcPr>
          <w:p w14:paraId="6E4A1935" w14:textId="77777777" w:rsidR="00E31920" w:rsidRPr="00347DC5" w:rsidRDefault="00E31920" w:rsidP="00E31920">
            <w:pPr>
              <w:spacing w:line="240" w:lineRule="auto"/>
              <w:rPr>
                <w:rFonts w:ascii="Garamond" w:hAnsi="Garamond"/>
                <w:b/>
                <w:bCs/>
                <w:color w:val="000000" w:themeColor="text1"/>
                <w:sz w:val="20"/>
                <w:szCs w:val="20"/>
                <w:lang w:val="en-US"/>
              </w:rPr>
            </w:pPr>
          </w:p>
        </w:tc>
      </w:tr>
      <w:tr w:rsidR="007E604F" w:rsidRPr="00850750" w14:paraId="1C548C1A" w14:textId="2BB5E8DC" w:rsidTr="007E604F">
        <w:trPr>
          <w:trHeight w:val="264"/>
        </w:trPr>
        <w:tc>
          <w:tcPr>
            <w:tcW w:w="1888" w:type="dxa"/>
            <w:tcBorders>
              <w:top w:val="single" w:sz="4" w:space="0" w:color="auto"/>
              <w:bottom w:val="single" w:sz="4" w:space="0" w:color="auto"/>
            </w:tcBorders>
            <w:vAlign w:val="center"/>
          </w:tcPr>
          <w:p w14:paraId="4038FC21" w14:textId="47299475"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 xml:space="preserve">Place </w:t>
            </w:r>
          </w:p>
        </w:tc>
        <w:tc>
          <w:tcPr>
            <w:tcW w:w="7752" w:type="dxa"/>
            <w:gridSpan w:val="2"/>
            <w:tcBorders>
              <w:top w:val="single" w:sz="4" w:space="0" w:color="auto"/>
              <w:bottom w:val="single" w:sz="4" w:space="0" w:color="auto"/>
              <w:right w:val="nil"/>
            </w:tcBorders>
            <w:vAlign w:val="center"/>
          </w:tcPr>
          <w:p w14:paraId="19A2F9C4" w14:textId="1F4278DF" w:rsidR="00E31920" w:rsidRDefault="00E31920" w:rsidP="00E31920">
            <w:pPr>
              <w:spacing w:line="240" w:lineRule="auto"/>
              <w:jc w:val="both"/>
              <w:rPr>
                <w:rFonts w:ascii="Times New Roman" w:hAnsi="Times New Roman"/>
                <w:sz w:val="20"/>
                <w:szCs w:val="20"/>
              </w:rPr>
            </w:pPr>
            <w:proofErr w:type="spellStart"/>
            <w:r w:rsidRPr="007E63FB">
              <w:rPr>
                <w:rFonts w:ascii="Garamond" w:hAnsi="Garamond"/>
                <w:sz w:val="20"/>
                <w:szCs w:val="20"/>
              </w:rPr>
              <w:t>Bagoff</w:t>
            </w:r>
            <w:proofErr w:type="spellEnd"/>
            <w:r w:rsidRPr="007E63FB">
              <w:rPr>
                <w:rFonts w:ascii="Garamond" w:hAnsi="Garamond"/>
                <w:sz w:val="20"/>
                <w:szCs w:val="20"/>
              </w:rPr>
              <w:t xml:space="preserve"> – Via Toledo 329, Nap</w:t>
            </w:r>
            <w:r w:rsidR="00347DC5">
              <w:rPr>
                <w:rFonts w:ascii="Garamond" w:hAnsi="Garamond"/>
                <w:sz w:val="20"/>
                <w:szCs w:val="20"/>
              </w:rPr>
              <w:t>oli</w:t>
            </w:r>
            <w:r w:rsidRPr="007E63FB">
              <w:rPr>
                <w:rFonts w:ascii="Garamond" w:hAnsi="Garamond"/>
                <w:sz w:val="20"/>
                <w:szCs w:val="20"/>
              </w:rPr>
              <w:t xml:space="preserve"> - </w:t>
            </w:r>
            <w:r w:rsidRPr="00243552">
              <w:rPr>
                <w:rFonts w:ascii="Garamond" w:eastAsia="Times New Roman" w:hAnsi="Garamond"/>
                <w:color w:val="0260BF"/>
                <w:sz w:val="20"/>
                <w:szCs w:val="20"/>
                <w:lang w:eastAsia="it-IT"/>
              </w:rPr>
              <w:t>www.bagoff.it</w:t>
            </w:r>
          </w:p>
        </w:tc>
        <w:tc>
          <w:tcPr>
            <w:tcW w:w="10994" w:type="dxa"/>
            <w:tcBorders>
              <w:top w:val="nil"/>
              <w:left w:val="nil"/>
              <w:bottom w:val="nil"/>
            </w:tcBorders>
          </w:tcPr>
          <w:p w14:paraId="7CB31B42" w14:textId="77777777" w:rsidR="00E31920" w:rsidRPr="007E63FB" w:rsidRDefault="00E31920" w:rsidP="00E31920">
            <w:pPr>
              <w:spacing w:line="240" w:lineRule="auto"/>
              <w:rPr>
                <w:rFonts w:ascii="Garamond" w:hAnsi="Garamond"/>
                <w:sz w:val="20"/>
                <w:szCs w:val="20"/>
              </w:rPr>
            </w:pPr>
          </w:p>
        </w:tc>
      </w:tr>
      <w:tr w:rsidR="007E604F" w:rsidRPr="00850750" w14:paraId="775683DB" w14:textId="7E299CEC" w:rsidTr="007E604F">
        <w:trPr>
          <w:trHeight w:val="264"/>
        </w:trPr>
        <w:tc>
          <w:tcPr>
            <w:tcW w:w="1888" w:type="dxa"/>
            <w:tcBorders>
              <w:top w:val="single" w:sz="4" w:space="0" w:color="auto"/>
              <w:bottom w:val="single" w:sz="4" w:space="0" w:color="auto"/>
            </w:tcBorders>
            <w:vAlign w:val="center"/>
          </w:tcPr>
          <w:p w14:paraId="72E9CE8C" w14:textId="77777777" w:rsidR="00E31920" w:rsidRPr="007E63FB" w:rsidRDefault="00E31920" w:rsidP="00E31920">
            <w:pPr>
              <w:spacing w:line="240" w:lineRule="auto"/>
              <w:jc w:val="right"/>
              <w:rPr>
                <w:rFonts w:ascii="Garamond" w:hAnsi="Garamond"/>
                <w:sz w:val="20"/>
                <w:szCs w:val="20"/>
              </w:rPr>
            </w:pPr>
          </w:p>
          <w:p w14:paraId="1E09CA6F" w14:textId="0EA5C41A"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Date</w:t>
            </w:r>
          </w:p>
        </w:tc>
        <w:tc>
          <w:tcPr>
            <w:tcW w:w="7752" w:type="dxa"/>
            <w:gridSpan w:val="2"/>
            <w:tcBorders>
              <w:top w:val="single" w:sz="4" w:space="0" w:color="auto"/>
              <w:bottom w:val="single" w:sz="4" w:space="0" w:color="auto"/>
              <w:right w:val="nil"/>
            </w:tcBorders>
            <w:vAlign w:val="center"/>
          </w:tcPr>
          <w:p w14:paraId="0F22B636" w14:textId="77777777" w:rsidR="00E31920" w:rsidRPr="007E63FB" w:rsidRDefault="00E31920" w:rsidP="00E31920">
            <w:pPr>
              <w:spacing w:line="240" w:lineRule="auto"/>
              <w:jc w:val="both"/>
              <w:rPr>
                <w:rFonts w:ascii="Garamond" w:hAnsi="Garamond"/>
                <w:sz w:val="20"/>
                <w:szCs w:val="20"/>
              </w:rPr>
            </w:pPr>
          </w:p>
          <w:p w14:paraId="55AD605C" w14:textId="41B4EA24" w:rsidR="00E31920" w:rsidRDefault="00E31920" w:rsidP="00E31920">
            <w:pPr>
              <w:spacing w:line="240" w:lineRule="auto"/>
              <w:jc w:val="both"/>
              <w:rPr>
                <w:rFonts w:ascii="Times New Roman" w:hAnsi="Times New Roman"/>
                <w:sz w:val="20"/>
                <w:szCs w:val="20"/>
              </w:rPr>
            </w:pPr>
            <w:r w:rsidRPr="007E63FB">
              <w:rPr>
                <w:rFonts w:ascii="Garamond" w:hAnsi="Garamond"/>
                <w:sz w:val="20"/>
                <w:szCs w:val="20"/>
              </w:rPr>
              <w:t>From 25/05/19 to 27/05/19</w:t>
            </w:r>
          </w:p>
        </w:tc>
        <w:tc>
          <w:tcPr>
            <w:tcW w:w="10994" w:type="dxa"/>
            <w:tcBorders>
              <w:top w:val="nil"/>
              <w:left w:val="nil"/>
              <w:bottom w:val="nil"/>
            </w:tcBorders>
          </w:tcPr>
          <w:p w14:paraId="1D7603CC" w14:textId="77777777" w:rsidR="00E31920" w:rsidRPr="007E63FB" w:rsidRDefault="00E31920" w:rsidP="00E31920">
            <w:pPr>
              <w:spacing w:line="240" w:lineRule="auto"/>
              <w:rPr>
                <w:rFonts w:ascii="Garamond" w:hAnsi="Garamond"/>
                <w:sz w:val="20"/>
                <w:szCs w:val="20"/>
              </w:rPr>
            </w:pPr>
          </w:p>
        </w:tc>
      </w:tr>
      <w:tr w:rsidR="007E604F" w:rsidRPr="00347DC5" w14:paraId="771F694D" w14:textId="537C588A" w:rsidTr="007E604F">
        <w:trPr>
          <w:trHeight w:val="264"/>
        </w:trPr>
        <w:tc>
          <w:tcPr>
            <w:tcW w:w="1888" w:type="dxa"/>
            <w:tcBorders>
              <w:top w:val="single" w:sz="4" w:space="0" w:color="auto"/>
              <w:bottom w:val="single" w:sz="4" w:space="0" w:color="auto"/>
            </w:tcBorders>
            <w:vAlign w:val="center"/>
          </w:tcPr>
          <w:p w14:paraId="3542AF19" w14:textId="5CE9719D"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Job or position held</w:t>
            </w:r>
          </w:p>
        </w:tc>
        <w:tc>
          <w:tcPr>
            <w:tcW w:w="4633" w:type="dxa"/>
            <w:tcBorders>
              <w:top w:val="single" w:sz="4" w:space="0" w:color="auto"/>
              <w:bottom w:val="single" w:sz="4" w:space="0" w:color="auto"/>
              <w:right w:val="nil"/>
            </w:tcBorders>
            <w:vAlign w:val="center"/>
          </w:tcPr>
          <w:p w14:paraId="5A441A03" w14:textId="6D510E3B" w:rsidR="00E31920" w:rsidRPr="00347DC5" w:rsidRDefault="00E31920" w:rsidP="00E31920">
            <w:pPr>
              <w:spacing w:line="240" w:lineRule="auto"/>
              <w:jc w:val="both"/>
              <w:rPr>
                <w:rFonts w:ascii="Garamond" w:hAnsi="Garamond"/>
                <w:b/>
                <w:bCs/>
                <w:sz w:val="20"/>
                <w:szCs w:val="20"/>
                <w:lang w:val="en-US"/>
              </w:rPr>
            </w:pPr>
            <w:r w:rsidRPr="00347DC5">
              <w:rPr>
                <w:rFonts w:ascii="Garamond" w:hAnsi="Garamond"/>
                <w:b/>
                <w:bCs/>
                <w:color w:val="000000" w:themeColor="text1"/>
                <w:sz w:val="20"/>
                <w:szCs w:val="20"/>
                <w:lang w:val="en-US"/>
              </w:rPr>
              <w:t>Scrutineer for the 2019 European Elections</w:t>
            </w:r>
          </w:p>
        </w:tc>
        <w:tc>
          <w:tcPr>
            <w:tcW w:w="3119" w:type="dxa"/>
            <w:tcBorders>
              <w:top w:val="single" w:sz="4" w:space="0" w:color="auto"/>
              <w:left w:val="nil"/>
              <w:bottom w:val="single" w:sz="4" w:space="0" w:color="auto"/>
              <w:right w:val="nil"/>
            </w:tcBorders>
          </w:tcPr>
          <w:p w14:paraId="01A6CD52" w14:textId="77777777" w:rsidR="00E31920" w:rsidRPr="00347DC5" w:rsidRDefault="00E31920" w:rsidP="00E31920">
            <w:pPr>
              <w:spacing w:line="240" w:lineRule="auto"/>
              <w:jc w:val="both"/>
              <w:rPr>
                <w:rFonts w:ascii="Times New Roman" w:hAnsi="Times New Roman"/>
                <w:sz w:val="20"/>
                <w:szCs w:val="20"/>
                <w:lang w:val="en-US"/>
              </w:rPr>
            </w:pPr>
          </w:p>
        </w:tc>
        <w:tc>
          <w:tcPr>
            <w:tcW w:w="10994" w:type="dxa"/>
            <w:tcBorders>
              <w:top w:val="nil"/>
              <w:left w:val="nil"/>
              <w:bottom w:val="nil"/>
            </w:tcBorders>
          </w:tcPr>
          <w:p w14:paraId="645D7F25" w14:textId="77777777" w:rsidR="00E31920" w:rsidRPr="00347DC5" w:rsidRDefault="00E31920" w:rsidP="00E31920">
            <w:pPr>
              <w:spacing w:line="240" w:lineRule="auto"/>
              <w:rPr>
                <w:rFonts w:ascii="Times New Roman" w:hAnsi="Times New Roman"/>
                <w:sz w:val="20"/>
                <w:szCs w:val="20"/>
                <w:lang w:val="en-US"/>
              </w:rPr>
            </w:pPr>
          </w:p>
        </w:tc>
      </w:tr>
      <w:tr w:rsidR="007E604F" w:rsidRPr="00850750" w14:paraId="1B0FBCFA" w14:textId="71E3A68C" w:rsidTr="007E604F">
        <w:trPr>
          <w:trHeight w:val="264"/>
        </w:trPr>
        <w:tc>
          <w:tcPr>
            <w:tcW w:w="1888" w:type="dxa"/>
            <w:tcBorders>
              <w:top w:val="single" w:sz="4" w:space="0" w:color="auto"/>
              <w:bottom w:val="single" w:sz="4" w:space="0" w:color="auto"/>
            </w:tcBorders>
            <w:vAlign w:val="center"/>
          </w:tcPr>
          <w:p w14:paraId="1CFC7443" w14:textId="7B6CB8BD"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Place</w:t>
            </w:r>
          </w:p>
        </w:tc>
        <w:tc>
          <w:tcPr>
            <w:tcW w:w="7752" w:type="dxa"/>
            <w:gridSpan w:val="2"/>
            <w:tcBorders>
              <w:top w:val="single" w:sz="4" w:space="0" w:color="auto"/>
              <w:bottom w:val="single" w:sz="4" w:space="0" w:color="auto"/>
              <w:right w:val="nil"/>
            </w:tcBorders>
            <w:vAlign w:val="center"/>
          </w:tcPr>
          <w:p w14:paraId="0745C7D4" w14:textId="48296307" w:rsidR="00E31920" w:rsidRDefault="00E31920" w:rsidP="00E31920">
            <w:pPr>
              <w:spacing w:line="240" w:lineRule="auto"/>
              <w:jc w:val="both"/>
              <w:rPr>
                <w:rFonts w:ascii="Times New Roman" w:hAnsi="Times New Roman"/>
                <w:sz w:val="20"/>
                <w:szCs w:val="20"/>
              </w:rPr>
            </w:pPr>
            <w:r w:rsidRPr="007E63FB">
              <w:rPr>
                <w:rFonts w:ascii="Garamond" w:hAnsi="Garamond"/>
                <w:sz w:val="20"/>
                <w:szCs w:val="20"/>
              </w:rPr>
              <w:t>Istituto Comprensivo "Nicolini - Di Giacomo" – Via Antonio Sogliano 8, Nap</w:t>
            </w:r>
            <w:r w:rsidR="00347DC5">
              <w:rPr>
                <w:rFonts w:ascii="Garamond" w:hAnsi="Garamond"/>
                <w:sz w:val="20"/>
                <w:szCs w:val="20"/>
              </w:rPr>
              <w:t>oli</w:t>
            </w:r>
          </w:p>
        </w:tc>
        <w:tc>
          <w:tcPr>
            <w:tcW w:w="10994" w:type="dxa"/>
            <w:tcBorders>
              <w:top w:val="nil"/>
              <w:left w:val="nil"/>
              <w:bottom w:val="nil"/>
            </w:tcBorders>
          </w:tcPr>
          <w:p w14:paraId="45794F95" w14:textId="77777777" w:rsidR="00E31920" w:rsidRPr="007E63FB" w:rsidRDefault="00E31920" w:rsidP="00E31920">
            <w:pPr>
              <w:spacing w:line="240" w:lineRule="auto"/>
              <w:rPr>
                <w:rFonts w:ascii="Garamond" w:hAnsi="Garamond"/>
                <w:sz w:val="20"/>
                <w:szCs w:val="20"/>
              </w:rPr>
            </w:pPr>
          </w:p>
        </w:tc>
      </w:tr>
      <w:tr w:rsidR="007E604F" w:rsidRPr="00850750" w14:paraId="5009D011" w14:textId="77777777" w:rsidTr="007E604F">
        <w:tc>
          <w:tcPr>
            <w:tcW w:w="1888" w:type="dxa"/>
            <w:tcBorders>
              <w:top w:val="single" w:sz="4" w:space="0" w:color="auto"/>
              <w:bottom w:val="nil"/>
            </w:tcBorders>
            <w:vAlign w:val="center"/>
          </w:tcPr>
          <w:p w14:paraId="01A187A9" w14:textId="77777777" w:rsidR="006B2AAC" w:rsidRPr="006B2AAC" w:rsidRDefault="006B2AAC" w:rsidP="006B2AAC">
            <w:pPr>
              <w:spacing w:line="240" w:lineRule="auto"/>
              <w:rPr>
                <w:rFonts w:ascii="Garamond" w:hAnsi="Garamond"/>
                <w:sz w:val="50"/>
                <w:szCs w:val="50"/>
              </w:rPr>
            </w:pPr>
          </w:p>
          <w:p w14:paraId="7CC671C5" w14:textId="77777777" w:rsidR="006B2AAC" w:rsidRDefault="006B2AAC" w:rsidP="006B2AAC">
            <w:pPr>
              <w:spacing w:line="240" w:lineRule="auto"/>
              <w:jc w:val="right"/>
              <w:rPr>
                <w:rFonts w:ascii="Garamond" w:hAnsi="Garamond"/>
                <w:b/>
                <w:bCs/>
                <w:smallCaps/>
                <w:sz w:val="20"/>
                <w:szCs w:val="20"/>
              </w:rPr>
            </w:pPr>
            <w:r w:rsidRPr="00894444">
              <w:rPr>
                <w:rFonts w:ascii="Garamond" w:hAnsi="Garamond"/>
                <w:b/>
                <w:bCs/>
                <w:smallCaps/>
                <w:sz w:val="20"/>
                <w:szCs w:val="20"/>
              </w:rPr>
              <w:t>Teaching activity</w:t>
            </w:r>
          </w:p>
          <w:p w14:paraId="3426DFBE" w14:textId="7E2687AE" w:rsidR="006B2AAC" w:rsidRPr="006B2AAC" w:rsidRDefault="006B2AAC" w:rsidP="006B2AAC">
            <w:pPr>
              <w:spacing w:line="240" w:lineRule="auto"/>
              <w:jc w:val="right"/>
              <w:rPr>
                <w:rFonts w:ascii="Garamond" w:hAnsi="Garamond"/>
                <w:b/>
                <w:bCs/>
                <w:smallCaps/>
                <w:sz w:val="20"/>
                <w:szCs w:val="20"/>
              </w:rPr>
            </w:pPr>
          </w:p>
        </w:tc>
        <w:tc>
          <w:tcPr>
            <w:tcW w:w="7752" w:type="dxa"/>
            <w:gridSpan w:val="2"/>
            <w:tcBorders>
              <w:top w:val="single" w:sz="4" w:space="0" w:color="auto"/>
              <w:bottom w:val="nil"/>
              <w:right w:val="nil"/>
            </w:tcBorders>
            <w:vAlign w:val="center"/>
          </w:tcPr>
          <w:p w14:paraId="1FB325E9" w14:textId="77777777" w:rsidR="006B2AAC" w:rsidRPr="00850750" w:rsidRDefault="006B2AAC" w:rsidP="006B2AAC">
            <w:pPr>
              <w:spacing w:line="240" w:lineRule="auto"/>
              <w:jc w:val="both"/>
              <w:rPr>
                <w:rFonts w:ascii="Times New Roman" w:hAnsi="Times New Roman"/>
                <w:sz w:val="20"/>
                <w:szCs w:val="20"/>
              </w:rPr>
            </w:pPr>
          </w:p>
        </w:tc>
        <w:tc>
          <w:tcPr>
            <w:tcW w:w="10994" w:type="dxa"/>
            <w:tcBorders>
              <w:top w:val="nil"/>
              <w:left w:val="nil"/>
              <w:bottom w:val="nil"/>
            </w:tcBorders>
          </w:tcPr>
          <w:p w14:paraId="36C21E1B" w14:textId="77777777" w:rsidR="006B2AAC" w:rsidRPr="00850750" w:rsidRDefault="006B2AAC" w:rsidP="006B2AAC">
            <w:pPr>
              <w:spacing w:line="240" w:lineRule="auto"/>
              <w:rPr>
                <w:rFonts w:ascii="Times New Roman" w:hAnsi="Times New Roman"/>
                <w:sz w:val="20"/>
                <w:szCs w:val="20"/>
              </w:rPr>
            </w:pPr>
          </w:p>
        </w:tc>
      </w:tr>
      <w:tr w:rsidR="007E604F" w:rsidRPr="00347DC5" w14:paraId="47D0B3FF" w14:textId="77777777" w:rsidTr="007E604F">
        <w:trPr>
          <w:trHeight w:val="562"/>
        </w:trPr>
        <w:tc>
          <w:tcPr>
            <w:tcW w:w="1888" w:type="dxa"/>
            <w:tcBorders>
              <w:top w:val="nil"/>
              <w:bottom w:val="single" w:sz="4" w:space="0" w:color="auto"/>
            </w:tcBorders>
            <w:vAlign w:val="center"/>
          </w:tcPr>
          <w:p w14:paraId="0DC6D847" w14:textId="43F63664" w:rsidR="000E1BEF" w:rsidRDefault="000E1BEF" w:rsidP="006B2AAC">
            <w:pPr>
              <w:spacing w:line="240" w:lineRule="auto"/>
              <w:jc w:val="right"/>
              <w:rPr>
                <w:rFonts w:ascii="Garamond" w:hAnsi="Garamond"/>
                <w:sz w:val="20"/>
                <w:szCs w:val="20"/>
              </w:rPr>
            </w:pPr>
            <w:r>
              <w:rPr>
                <w:rFonts w:ascii="Garamond" w:hAnsi="Garamond"/>
                <w:sz w:val="20"/>
                <w:szCs w:val="20"/>
              </w:rPr>
              <w:t xml:space="preserve">03/05/2024 – today </w:t>
            </w:r>
          </w:p>
        </w:tc>
        <w:tc>
          <w:tcPr>
            <w:tcW w:w="7752" w:type="dxa"/>
            <w:gridSpan w:val="2"/>
            <w:tcBorders>
              <w:top w:val="nil"/>
              <w:bottom w:val="single" w:sz="4" w:space="0" w:color="auto"/>
              <w:right w:val="nil"/>
            </w:tcBorders>
            <w:vAlign w:val="center"/>
          </w:tcPr>
          <w:p w14:paraId="2063E48D" w14:textId="5423681C" w:rsidR="000E1BEF" w:rsidRPr="00347DC5" w:rsidRDefault="000E1BEF" w:rsidP="003C3F24">
            <w:pPr>
              <w:spacing w:line="240" w:lineRule="auto"/>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Subject Expert for the chair of Economic History (</w:t>
            </w:r>
            <w:r w:rsidR="00347DC5">
              <w:rPr>
                <w:rFonts w:ascii="Garamond" w:hAnsi="Garamond"/>
                <w:color w:val="000000" w:themeColor="text1"/>
                <w:sz w:val="20"/>
                <w:szCs w:val="20"/>
                <w:lang w:val="en-US"/>
              </w:rPr>
              <w:t>STEC-01/B</w:t>
            </w:r>
            <w:r w:rsidRPr="00347DC5">
              <w:rPr>
                <w:rFonts w:ascii="Garamond" w:hAnsi="Garamond"/>
                <w:color w:val="000000" w:themeColor="text1"/>
                <w:sz w:val="20"/>
                <w:szCs w:val="20"/>
                <w:lang w:val="en-US"/>
              </w:rPr>
              <w:t xml:space="preserve">) in the Department of International Human and Social Sciences (SUSI) of the University for Foreigners of Perugia. </w:t>
            </w:r>
          </w:p>
        </w:tc>
        <w:tc>
          <w:tcPr>
            <w:tcW w:w="10994" w:type="dxa"/>
            <w:tcBorders>
              <w:top w:val="nil"/>
              <w:left w:val="nil"/>
              <w:bottom w:val="nil"/>
            </w:tcBorders>
          </w:tcPr>
          <w:p w14:paraId="3343B703" w14:textId="77777777" w:rsidR="000E1BEF" w:rsidRPr="00347DC5" w:rsidRDefault="000E1BEF" w:rsidP="006B2AAC">
            <w:pPr>
              <w:spacing w:line="240" w:lineRule="auto"/>
              <w:rPr>
                <w:rFonts w:ascii="Times New Roman" w:hAnsi="Times New Roman"/>
                <w:sz w:val="20"/>
                <w:szCs w:val="20"/>
                <w:lang w:val="en-US"/>
              </w:rPr>
            </w:pPr>
          </w:p>
        </w:tc>
      </w:tr>
      <w:tr w:rsidR="007E604F" w:rsidRPr="00347DC5" w14:paraId="4E1A7A9E" w14:textId="77777777" w:rsidTr="007E604F">
        <w:trPr>
          <w:trHeight w:val="560"/>
        </w:trPr>
        <w:tc>
          <w:tcPr>
            <w:tcW w:w="1888" w:type="dxa"/>
            <w:tcBorders>
              <w:top w:val="nil"/>
              <w:bottom w:val="single" w:sz="4" w:space="0" w:color="auto"/>
            </w:tcBorders>
            <w:vAlign w:val="center"/>
          </w:tcPr>
          <w:p w14:paraId="1C3CE9A1" w14:textId="70568F11" w:rsidR="006B2AAC" w:rsidRPr="009102E8" w:rsidRDefault="006B2AAC" w:rsidP="006B2AAC">
            <w:pPr>
              <w:spacing w:line="240" w:lineRule="auto"/>
              <w:jc w:val="right"/>
              <w:rPr>
                <w:rFonts w:ascii="Garamond" w:hAnsi="Garamond"/>
                <w:b/>
                <w:sz w:val="50"/>
                <w:szCs w:val="50"/>
              </w:rPr>
            </w:pPr>
            <w:r>
              <w:rPr>
                <w:rFonts w:ascii="Garamond" w:hAnsi="Garamond"/>
                <w:sz w:val="20"/>
                <w:szCs w:val="20"/>
              </w:rPr>
              <w:t xml:space="preserve">09/04/2024 – </w:t>
            </w:r>
            <w:proofErr w:type="spellStart"/>
            <w:r>
              <w:rPr>
                <w:rFonts w:ascii="Garamond" w:hAnsi="Garamond"/>
                <w:sz w:val="20"/>
                <w:szCs w:val="20"/>
              </w:rPr>
              <w:t>today</w:t>
            </w:r>
            <w:proofErr w:type="spellEnd"/>
          </w:p>
        </w:tc>
        <w:tc>
          <w:tcPr>
            <w:tcW w:w="7752" w:type="dxa"/>
            <w:gridSpan w:val="2"/>
            <w:tcBorders>
              <w:top w:val="nil"/>
              <w:bottom w:val="single" w:sz="4" w:space="0" w:color="auto"/>
              <w:right w:val="nil"/>
            </w:tcBorders>
            <w:vAlign w:val="center"/>
          </w:tcPr>
          <w:p w14:paraId="6CF56849" w14:textId="03FD5C0B" w:rsidR="006B2AAC" w:rsidRPr="00347DC5" w:rsidRDefault="006B2AAC" w:rsidP="003C3F24">
            <w:pPr>
              <w:spacing w:line="240" w:lineRule="auto"/>
              <w:jc w:val="both"/>
              <w:rPr>
                <w:rFonts w:ascii="Times New Roman" w:hAnsi="Times New Roman"/>
                <w:sz w:val="20"/>
                <w:szCs w:val="20"/>
                <w:lang w:val="en-US"/>
              </w:rPr>
            </w:pPr>
            <w:r w:rsidRPr="00347DC5">
              <w:rPr>
                <w:rFonts w:ascii="Garamond" w:hAnsi="Garamond"/>
                <w:color w:val="000000" w:themeColor="text1"/>
                <w:sz w:val="20"/>
                <w:szCs w:val="20"/>
                <w:lang w:val="en-US"/>
              </w:rPr>
              <w:t>Subject Expert for the chair of Economic History (</w:t>
            </w:r>
            <w:r w:rsidR="00347DC5">
              <w:rPr>
                <w:rFonts w:ascii="Garamond" w:hAnsi="Garamond"/>
                <w:color w:val="000000" w:themeColor="text1"/>
                <w:sz w:val="20"/>
                <w:szCs w:val="20"/>
                <w:lang w:val="en-US"/>
              </w:rPr>
              <w:t>STEC-01/B</w:t>
            </w:r>
            <w:r w:rsidRPr="00347DC5">
              <w:rPr>
                <w:rFonts w:ascii="Garamond" w:hAnsi="Garamond"/>
                <w:color w:val="000000" w:themeColor="text1"/>
                <w:sz w:val="20"/>
                <w:szCs w:val="20"/>
                <w:lang w:val="en-US"/>
              </w:rPr>
              <w:t xml:space="preserve">) in the Department of Political Science (DISP) of the University of Naples "Federico II". </w:t>
            </w:r>
          </w:p>
        </w:tc>
        <w:tc>
          <w:tcPr>
            <w:tcW w:w="10994" w:type="dxa"/>
            <w:tcBorders>
              <w:top w:val="nil"/>
              <w:left w:val="nil"/>
              <w:bottom w:val="nil"/>
            </w:tcBorders>
          </w:tcPr>
          <w:p w14:paraId="1DAE986E" w14:textId="77777777" w:rsidR="006B2AAC" w:rsidRPr="00347DC5" w:rsidRDefault="006B2AAC" w:rsidP="006B2AAC">
            <w:pPr>
              <w:spacing w:line="240" w:lineRule="auto"/>
              <w:rPr>
                <w:rFonts w:ascii="Times New Roman" w:hAnsi="Times New Roman"/>
                <w:sz w:val="20"/>
                <w:szCs w:val="20"/>
                <w:lang w:val="en-US"/>
              </w:rPr>
            </w:pPr>
          </w:p>
        </w:tc>
      </w:tr>
      <w:tr w:rsidR="007E604F" w:rsidRPr="00347DC5" w14:paraId="0B258453" w14:textId="77777777" w:rsidTr="007E604F">
        <w:trPr>
          <w:trHeight w:val="838"/>
        </w:trPr>
        <w:tc>
          <w:tcPr>
            <w:tcW w:w="1888" w:type="dxa"/>
            <w:tcBorders>
              <w:top w:val="nil"/>
              <w:bottom w:val="single" w:sz="4" w:space="0" w:color="auto"/>
            </w:tcBorders>
            <w:vAlign w:val="center"/>
          </w:tcPr>
          <w:p w14:paraId="21EC4914" w14:textId="50B81EA6" w:rsidR="0048456F" w:rsidRDefault="0048456F" w:rsidP="006B2AAC">
            <w:pPr>
              <w:spacing w:line="240" w:lineRule="auto"/>
              <w:jc w:val="right"/>
              <w:rPr>
                <w:rFonts w:ascii="Garamond" w:hAnsi="Garamond"/>
                <w:sz w:val="20"/>
                <w:szCs w:val="20"/>
              </w:rPr>
            </w:pPr>
            <w:r>
              <w:rPr>
                <w:rFonts w:ascii="Garamond" w:hAnsi="Garamond"/>
                <w:sz w:val="20"/>
                <w:szCs w:val="20"/>
              </w:rPr>
              <w:t>13/04/2024</w:t>
            </w:r>
          </w:p>
        </w:tc>
        <w:tc>
          <w:tcPr>
            <w:tcW w:w="7752" w:type="dxa"/>
            <w:gridSpan w:val="2"/>
            <w:tcBorders>
              <w:top w:val="nil"/>
              <w:bottom w:val="single" w:sz="4" w:space="0" w:color="auto"/>
              <w:right w:val="nil"/>
            </w:tcBorders>
            <w:vAlign w:val="center"/>
          </w:tcPr>
          <w:p w14:paraId="00BC5A83" w14:textId="6B65029F" w:rsidR="0048456F" w:rsidRPr="00347DC5" w:rsidRDefault="0048456F" w:rsidP="003C3F24">
            <w:pPr>
              <w:spacing w:line="240" w:lineRule="auto"/>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Lecture on the theme: </w:t>
            </w:r>
            <w:r w:rsidRPr="00347DC5">
              <w:rPr>
                <w:rFonts w:ascii="Garamond" w:hAnsi="Garamond"/>
                <w:i/>
                <w:iCs/>
                <w:color w:val="000000" w:themeColor="text1"/>
                <w:sz w:val="20"/>
                <w:szCs w:val="20"/>
                <w:lang w:val="en-US"/>
              </w:rPr>
              <w:t xml:space="preserve">Walls in the world between history and current affairs </w:t>
            </w:r>
            <w:r w:rsidRPr="00347DC5">
              <w:rPr>
                <w:rFonts w:ascii="Garamond" w:hAnsi="Garamond"/>
                <w:color w:val="000000" w:themeColor="text1"/>
                <w:sz w:val="20"/>
                <w:szCs w:val="20"/>
                <w:lang w:val="en-US"/>
              </w:rPr>
              <w:t>as part of the training course: European Mediator for Interculture and Social Cohesion VII edition of the Department of Political Science of the University of Naples "Federico II".</w:t>
            </w:r>
          </w:p>
        </w:tc>
        <w:tc>
          <w:tcPr>
            <w:tcW w:w="10994" w:type="dxa"/>
            <w:tcBorders>
              <w:top w:val="nil"/>
              <w:left w:val="nil"/>
              <w:bottom w:val="nil"/>
            </w:tcBorders>
          </w:tcPr>
          <w:p w14:paraId="54E909B0" w14:textId="77777777" w:rsidR="0048456F" w:rsidRPr="00347DC5" w:rsidRDefault="0048456F" w:rsidP="006B2AAC">
            <w:pPr>
              <w:spacing w:line="240" w:lineRule="auto"/>
              <w:rPr>
                <w:rFonts w:ascii="Times New Roman" w:hAnsi="Times New Roman"/>
                <w:sz w:val="20"/>
                <w:szCs w:val="20"/>
                <w:lang w:val="en-US"/>
              </w:rPr>
            </w:pPr>
          </w:p>
        </w:tc>
      </w:tr>
      <w:tr w:rsidR="007E604F" w:rsidRPr="00347DC5" w14:paraId="3542B4E3" w14:textId="77777777" w:rsidTr="007E604F">
        <w:trPr>
          <w:trHeight w:val="836"/>
        </w:trPr>
        <w:tc>
          <w:tcPr>
            <w:tcW w:w="1888" w:type="dxa"/>
            <w:tcBorders>
              <w:top w:val="single" w:sz="4" w:space="0" w:color="auto"/>
              <w:bottom w:val="nil"/>
            </w:tcBorders>
            <w:vAlign w:val="center"/>
          </w:tcPr>
          <w:p w14:paraId="592BDF30" w14:textId="584E8E9B" w:rsidR="006B2AAC" w:rsidRPr="009102E8" w:rsidRDefault="006B2AAC" w:rsidP="006B2AAC">
            <w:pPr>
              <w:spacing w:line="240" w:lineRule="auto"/>
              <w:jc w:val="right"/>
              <w:rPr>
                <w:rFonts w:ascii="Garamond" w:hAnsi="Garamond"/>
                <w:b/>
                <w:sz w:val="50"/>
                <w:szCs w:val="50"/>
              </w:rPr>
            </w:pPr>
            <w:r>
              <w:rPr>
                <w:rFonts w:ascii="Garamond" w:hAnsi="Garamond"/>
                <w:sz w:val="20"/>
                <w:szCs w:val="20"/>
              </w:rPr>
              <w:t>17/02/2024 and 24/02/2024</w:t>
            </w:r>
          </w:p>
        </w:tc>
        <w:tc>
          <w:tcPr>
            <w:tcW w:w="7752" w:type="dxa"/>
            <w:gridSpan w:val="2"/>
            <w:tcBorders>
              <w:top w:val="single" w:sz="4" w:space="0" w:color="auto"/>
              <w:bottom w:val="nil"/>
              <w:right w:val="nil"/>
            </w:tcBorders>
            <w:vAlign w:val="center"/>
          </w:tcPr>
          <w:p w14:paraId="35E80B01" w14:textId="42A4FCA3" w:rsidR="006B2AAC" w:rsidRPr="00347DC5" w:rsidRDefault="006B2AAC" w:rsidP="003C3F24">
            <w:pPr>
              <w:spacing w:line="240" w:lineRule="auto"/>
              <w:jc w:val="both"/>
              <w:rPr>
                <w:rFonts w:ascii="Times New Roman" w:hAnsi="Times New Roman"/>
                <w:sz w:val="20"/>
                <w:szCs w:val="20"/>
                <w:lang w:val="en-US"/>
              </w:rPr>
            </w:pPr>
            <w:r w:rsidRPr="00347DC5">
              <w:rPr>
                <w:rFonts w:ascii="Garamond" w:hAnsi="Garamond"/>
                <w:color w:val="000000" w:themeColor="text1"/>
                <w:sz w:val="20"/>
                <w:szCs w:val="20"/>
                <w:lang w:val="en-US"/>
              </w:rPr>
              <w:t xml:space="preserve">Lectures on the topic: </w:t>
            </w:r>
            <w:r w:rsidRPr="00347DC5">
              <w:rPr>
                <w:rFonts w:ascii="Garamond" w:hAnsi="Garamond"/>
                <w:i/>
                <w:iCs/>
                <w:color w:val="000000" w:themeColor="text1"/>
                <w:sz w:val="20"/>
                <w:szCs w:val="20"/>
                <w:lang w:val="en-US"/>
              </w:rPr>
              <w:t xml:space="preserve">Historical-political outlines of the European Union </w:t>
            </w:r>
            <w:r w:rsidRPr="00347DC5">
              <w:rPr>
                <w:rFonts w:ascii="Garamond" w:hAnsi="Garamond"/>
                <w:color w:val="000000" w:themeColor="text1"/>
                <w:sz w:val="20"/>
                <w:szCs w:val="20"/>
                <w:lang w:val="en-US"/>
              </w:rPr>
              <w:t xml:space="preserve">as part of the training course: European Mediator for Interculture and Social Cohesion VII edition of the Department of Political Science of the University of Naples "Federico II". </w:t>
            </w:r>
          </w:p>
        </w:tc>
        <w:tc>
          <w:tcPr>
            <w:tcW w:w="10994" w:type="dxa"/>
            <w:tcBorders>
              <w:top w:val="nil"/>
              <w:left w:val="nil"/>
              <w:bottom w:val="nil"/>
            </w:tcBorders>
          </w:tcPr>
          <w:p w14:paraId="21FB002E" w14:textId="77777777" w:rsidR="006B2AAC" w:rsidRPr="00347DC5" w:rsidRDefault="006B2AAC" w:rsidP="006B2AAC">
            <w:pPr>
              <w:spacing w:line="240" w:lineRule="auto"/>
              <w:rPr>
                <w:rFonts w:ascii="Times New Roman" w:hAnsi="Times New Roman"/>
                <w:sz w:val="20"/>
                <w:szCs w:val="20"/>
                <w:lang w:val="en-US"/>
              </w:rPr>
            </w:pPr>
          </w:p>
        </w:tc>
      </w:tr>
      <w:tr w:rsidR="007E604F" w:rsidRPr="00347DC5" w14:paraId="22EFFF5B" w14:textId="77777777" w:rsidTr="007E604F">
        <w:trPr>
          <w:trHeight w:val="989"/>
        </w:trPr>
        <w:tc>
          <w:tcPr>
            <w:tcW w:w="1888" w:type="dxa"/>
            <w:tcBorders>
              <w:top w:val="single" w:sz="4" w:space="0" w:color="auto"/>
              <w:bottom w:val="nil"/>
            </w:tcBorders>
            <w:vAlign w:val="center"/>
          </w:tcPr>
          <w:p w14:paraId="50DE480E" w14:textId="196F9C8E" w:rsidR="006B2AAC" w:rsidRPr="009102E8" w:rsidRDefault="006B2AAC" w:rsidP="006B2AAC">
            <w:pPr>
              <w:spacing w:line="240" w:lineRule="auto"/>
              <w:jc w:val="right"/>
              <w:rPr>
                <w:rFonts w:ascii="Garamond" w:hAnsi="Garamond"/>
                <w:b/>
                <w:sz w:val="50"/>
                <w:szCs w:val="50"/>
              </w:rPr>
            </w:pPr>
            <w:r>
              <w:rPr>
                <w:rFonts w:ascii="Garamond" w:hAnsi="Garamond"/>
                <w:sz w:val="20"/>
                <w:szCs w:val="20"/>
              </w:rPr>
              <w:t>24/11/2023</w:t>
            </w:r>
          </w:p>
        </w:tc>
        <w:tc>
          <w:tcPr>
            <w:tcW w:w="7752" w:type="dxa"/>
            <w:gridSpan w:val="2"/>
            <w:tcBorders>
              <w:top w:val="single" w:sz="4" w:space="0" w:color="auto"/>
              <w:bottom w:val="nil"/>
              <w:right w:val="nil"/>
            </w:tcBorders>
            <w:vAlign w:val="center"/>
          </w:tcPr>
          <w:p w14:paraId="0CCA057A" w14:textId="5B8D94D0" w:rsidR="006B2AAC" w:rsidRPr="00347DC5" w:rsidRDefault="006B2AAC" w:rsidP="003C3F24">
            <w:pPr>
              <w:spacing w:line="240" w:lineRule="auto"/>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Lecture on the theme: </w:t>
            </w:r>
            <w:r w:rsidRPr="00347DC5">
              <w:rPr>
                <w:rFonts w:ascii="Garamond" w:hAnsi="Garamond"/>
                <w:i/>
                <w:iCs/>
                <w:color w:val="000000" w:themeColor="text1"/>
                <w:sz w:val="20"/>
                <w:szCs w:val="20"/>
                <w:lang w:val="en-US"/>
              </w:rPr>
              <w:t>Regional development policies in Ireland</w:t>
            </w:r>
            <w:r w:rsidRPr="00347DC5">
              <w:rPr>
                <w:rFonts w:ascii="Garamond" w:hAnsi="Garamond"/>
                <w:color w:val="000000" w:themeColor="text1"/>
                <w:sz w:val="20"/>
                <w:szCs w:val="20"/>
                <w:lang w:val="en-US"/>
              </w:rPr>
              <w:t xml:space="preserve"> as part of the cycle of seminars entitled: "Development policies in regional contexts" in the twentieth century, at the Department of Political Science of the University of Naples "Federico II". </w:t>
            </w:r>
          </w:p>
          <w:p w14:paraId="789D8EC0" w14:textId="13245768" w:rsidR="008F1EB3" w:rsidRPr="00347DC5" w:rsidRDefault="008F1EB3" w:rsidP="003C3F24">
            <w:pPr>
              <w:spacing w:line="240" w:lineRule="auto"/>
              <w:jc w:val="both"/>
              <w:rPr>
                <w:rFonts w:ascii="Times New Roman" w:hAnsi="Times New Roman"/>
                <w:sz w:val="20"/>
                <w:szCs w:val="20"/>
                <w:lang w:val="en-US"/>
              </w:rPr>
            </w:pPr>
            <w:r w:rsidRPr="00347DC5">
              <w:rPr>
                <w:rFonts w:ascii="Garamond" w:hAnsi="Garamond"/>
                <w:color w:val="000000" w:themeColor="text1"/>
                <w:sz w:val="20"/>
                <w:szCs w:val="20"/>
                <w:lang w:val="en-US"/>
              </w:rPr>
              <w:t xml:space="preserve">As part of the cycle of seminars, the organizational secretariat was also taken care of. </w:t>
            </w:r>
          </w:p>
        </w:tc>
        <w:tc>
          <w:tcPr>
            <w:tcW w:w="10994" w:type="dxa"/>
            <w:tcBorders>
              <w:top w:val="nil"/>
              <w:left w:val="nil"/>
              <w:bottom w:val="nil"/>
            </w:tcBorders>
          </w:tcPr>
          <w:p w14:paraId="4F7A53DC" w14:textId="77777777" w:rsidR="006B2AAC" w:rsidRPr="00347DC5" w:rsidRDefault="006B2AAC" w:rsidP="006B2AAC">
            <w:pPr>
              <w:spacing w:line="240" w:lineRule="auto"/>
              <w:rPr>
                <w:rFonts w:ascii="Times New Roman" w:hAnsi="Times New Roman"/>
                <w:sz w:val="20"/>
                <w:szCs w:val="20"/>
                <w:lang w:val="en-US"/>
              </w:rPr>
            </w:pPr>
          </w:p>
        </w:tc>
      </w:tr>
      <w:tr w:rsidR="007E604F" w:rsidRPr="00347DC5" w14:paraId="3D16977C" w14:textId="77777777" w:rsidTr="007E604F">
        <w:trPr>
          <w:trHeight w:val="834"/>
        </w:trPr>
        <w:tc>
          <w:tcPr>
            <w:tcW w:w="1888" w:type="dxa"/>
            <w:tcBorders>
              <w:top w:val="single" w:sz="4" w:space="0" w:color="auto"/>
              <w:bottom w:val="nil"/>
            </w:tcBorders>
            <w:vAlign w:val="center"/>
          </w:tcPr>
          <w:p w14:paraId="0FA1DCDA" w14:textId="47C6DC55" w:rsidR="006B2AAC" w:rsidRPr="009102E8" w:rsidRDefault="006B2AAC" w:rsidP="006B2AAC">
            <w:pPr>
              <w:spacing w:line="240" w:lineRule="auto"/>
              <w:jc w:val="right"/>
              <w:rPr>
                <w:rFonts w:ascii="Garamond" w:hAnsi="Garamond"/>
                <w:b/>
                <w:sz w:val="50"/>
                <w:szCs w:val="50"/>
              </w:rPr>
            </w:pPr>
            <w:r>
              <w:rPr>
                <w:rFonts w:ascii="Garamond" w:hAnsi="Garamond"/>
                <w:sz w:val="20"/>
                <w:szCs w:val="20"/>
              </w:rPr>
              <w:t>03/11/2023</w:t>
            </w:r>
          </w:p>
        </w:tc>
        <w:tc>
          <w:tcPr>
            <w:tcW w:w="7752" w:type="dxa"/>
            <w:gridSpan w:val="2"/>
            <w:tcBorders>
              <w:top w:val="single" w:sz="4" w:space="0" w:color="auto"/>
              <w:bottom w:val="nil"/>
              <w:right w:val="nil"/>
            </w:tcBorders>
            <w:vAlign w:val="center"/>
          </w:tcPr>
          <w:p w14:paraId="2239A196" w14:textId="728D51F1" w:rsidR="006B2AAC" w:rsidRPr="00347DC5" w:rsidRDefault="006B2AAC" w:rsidP="003C3F24">
            <w:pPr>
              <w:spacing w:line="240" w:lineRule="auto"/>
              <w:jc w:val="both"/>
              <w:rPr>
                <w:rFonts w:ascii="Times New Roman" w:hAnsi="Times New Roman"/>
                <w:sz w:val="20"/>
                <w:szCs w:val="20"/>
                <w:lang w:val="en-US"/>
              </w:rPr>
            </w:pPr>
            <w:r w:rsidRPr="00347DC5">
              <w:rPr>
                <w:rFonts w:ascii="Garamond" w:hAnsi="Garamond"/>
                <w:color w:val="000000" w:themeColor="text1"/>
                <w:sz w:val="20"/>
                <w:szCs w:val="20"/>
                <w:lang w:val="en-US"/>
              </w:rPr>
              <w:t xml:space="preserve">Seminar lecture on the theme: </w:t>
            </w:r>
            <w:r w:rsidRPr="00347DC5">
              <w:rPr>
                <w:rFonts w:ascii="Garamond" w:hAnsi="Garamond"/>
                <w:i/>
                <w:iCs/>
                <w:color w:val="000000" w:themeColor="text1"/>
                <w:sz w:val="20"/>
                <w:szCs w:val="20"/>
                <w:lang w:val="en-US"/>
              </w:rPr>
              <w:t xml:space="preserve">Migration History in Campania </w:t>
            </w:r>
            <w:r w:rsidRPr="00347DC5">
              <w:rPr>
                <w:rFonts w:ascii="Garamond" w:hAnsi="Garamond"/>
                <w:color w:val="000000" w:themeColor="text1"/>
                <w:sz w:val="20"/>
                <w:szCs w:val="20"/>
                <w:lang w:val="en-US"/>
              </w:rPr>
              <w:t xml:space="preserve">as part of the cycle of seminars entitled: Past and future of European culture using the example of Naples organized by the Konrad-Adenauer-Stiftung.  </w:t>
            </w:r>
          </w:p>
        </w:tc>
        <w:tc>
          <w:tcPr>
            <w:tcW w:w="10994" w:type="dxa"/>
            <w:tcBorders>
              <w:top w:val="nil"/>
              <w:left w:val="nil"/>
              <w:bottom w:val="nil"/>
            </w:tcBorders>
          </w:tcPr>
          <w:p w14:paraId="17F8C126" w14:textId="77777777" w:rsidR="006B2AAC" w:rsidRPr="00347DC5" w:rsidRDefault="006B2AAC" w:rsidP="006B2AAC">
            <w:pPr>
              <w:spacing w:line="240" w:lineRule="auto"/>
              <w:rPr>
                <w:rFonts w:ascii="Times New Roman" w:hAnsi="Times New Roman"/>
                <w:sz w:val="20"/>
                <w:szCs w:val="20"/>
                <w:lang w:val="en-US"/>
              </w:rPr>
            </w:pPr>
          </w:p>
        </w:tc>
      </w:tr>
      <w:tr w:rsidR="007E604F" w:rsidRPr="00850750" w14:paraId="59DAE1B7" w14:textId="59EED13B" w:rsidTr="007E604F">
        <w:tc>
          <w:tcPr>
            <w:tcW w:w="1888" w:type="dxa"/>
            <w:tcBorders>
              <w:top w:val="single" w:sz="4" w:space="0" w:color="auto"/>
              <w:bottom w:val="nil"/>
            </w:tcBorders>
            <w:vAlign w:val="center"/>
          </w:tcPr>
          <w:p w14:paraId="016BE994" w14:textId="77777777" w:rsidR="00B2320A" w:rsidRPr="00347DC5" w:rsidRDefault="00B2320A" w:rsidP="007B41E1">
            <w:pPr>
              <w:spacing w:line="240" w:lineRule="auto"/>
              <w:rPr>
                <w:rFonts w:ascii="Garamond" w:hAnsi="Garamond"/>
                <w:b/>
                <w:sz w:val="50"/>
                <w:szCs w:val="50"/>
                <w:lang w:val="en-US"/>
              </w:rPr>
            </w:pPr>
          </w:p>
          <w:p w14:paraId="584359A0" w14:textId="0AB0C311" w:rsidR="00E31920" w:rsidRPr="00B8268F" w:rsidRDefault="00E31920" w:rsidP="00E31920">
            <w:pPr>
              <w:spacing w:line="240" w:lineRule="auto"/>
              <w:jc w:val="right"/>
              <w:rPr>
                <w:rFonts w:ascii="Garamond" w:hAnsi="Garamond"/>
                <w:smallCaps/>
                <w:sz w:val="20"/>
                <w:szCs w:val="20"/>
              </w:rPr>
            </w:pPr>
            <w:proofErr w:type="spellStart"/>
            <w:r w:rsidRPr="00B8268F">
              <w:rPr>
                <w:rFonts w:ascii="Garamond" w:hAnsi="Garamond"/>
                <w:b/>
                <w:smallCaps/>
                <w:sz w:val="20"/>
                <w:szCs w:val="20"/>
              </w:rPr>
              <w:t>Participation</w:t>
            </w:r>
            <w:proofErr w:type="spellEnd"/>
            <w:r w:rsidRPr="00B8268F">
              <w:rPr>
                <w:rFonts w:ascii="Garamond" w:hAnsi="Garamond"/>
                <w:b/>
                <w:smallCaps/>
                <w:sz w:val="20"/>
                <w:szCs w:val="20"/>
              </w:rPr>
              <w:t xml:space="preserve"> in conferences </w:t>
            </w:r>
          </w:p>
          <w:p w14:paraId="2AD24118" w14:textId="77777777" w:rsidR="00E31920" w:rsidRPr="007E63FB" w:rsidRDefault="00E31920" w:rsidP="00E31920">
            <w:pPr>
              <w:spacing w:line="240" w:lineRule="auto"/>
              <w:jc w:val="right"/>
              <w:rPr>
                <w:rFonts w:ascii="Garamond" w:hAnsi="Garamond"/>
                <w:sz w:val="20"/>
                <w:szCs w:val="20"/>
              </w:rPr>
            </w:pPr>
            <w:r w:rsidRPr="007E63FB">
              <w:rPr>
                <w:rFonts w:ascii="Garamond" w:hAnsi="Garamond"/>
                <w:b/>
                <w:sz w:val="20"/>
                <w:szCs w:val="20"/>
              </w:rPr>
              <w:t xml:space="preserve">                                 </w:t>
            </w:r>
          </w:p>
        </w:tc>
        <w:tc>
          <w:tcPr>
            <w:tcW w:w="4633" w:type="dxa"/>
            <w:tcBorders>
              <w:top w:val="single" w:sz="4" w:space="0" w:color="auto"/>
              <w:bottom w:val="nil"/>
              <w:right w:val="nil"/>
            </w:tcBorders>
            <w:vAlign w:val="center"/>
          </w:tcPr>
          <w:p w14:paraId="5F17F3C2" w14:textId="77777777" w:rsidR="00E31920" w:rsidRPr="007E63FB" w:rsidRDefault="00E31920" w:rsidP="003C3F24">
            <w:pPr>
              <w:spacing w:line="240" w:lineRule="auto"/>
              <w:jc w:val="both"/>
              <w:rPr>
                <w:rFonts w:ascii="Garamond" w:hAnsi="Garamond"/>
                <w:sz w:val="20"/>
                <w:szCs w:val="20"/>
              </w:rPr>
            </w:pPr>
          </w:p>
        </w:tc>
        <w:tc>
          <w:tcPr>
            <w:tcW w:w="3119" w:type="dxa"/>
            <w:tcBorders>
              <w:top w:val="single" w:sz="4" w:space="0" w:color="auto"/>
              <w:left w:val="nil"/>
              <w:bottom w:val="nil"/>
              <w:right w:val="nil"/>
            </w:tcBorders>
          </w:tcPr>
          <w:p w14:paraId="34EF429A" w14:textId="77777777" w:rsidR="00E31920" w:rsidRPr="00850750" w:rsidRDefault="00E31920" w:rsidP="003C3F24">
            <w:pPr>
              <w:spacing w:line="240" w:lineRule="auto"/>
              <w:jc w:val="both"/>
              <w:rPr>
                <w:rFonts w:ascii="Times New Roman" w:hAnsi="Times New Roman"/>
                <w:sz w:val="20"/>
                <w:szCs w:val="20"/>
              </w:rPr>
            </w:pPr>
          </w:p>
        </w:tc>
        <w:tc>
          <w:tcPr>
            <w:tcW w:w="10994" w:type="dxa"/>
            <w:tcBorders>
              <w:top w:val="nil"/>
              <w:left w:val="nil"/>
              <w:bottom w:val="nil"/>
            </w:tcBorders>
          </w:tcPr>
          <w:p w14:paraId="39DDB6ED" w14:textId="77777777" w:rsidR="00E31920" w:rsidRPr="00850750" w:rsidRDefault="00E31920" w:rsidP="00E31920">
            <w:pPr>
              <w:spacing w:line="240" w:lineRule="auto"/>
              <w:rPr>
                <w:rFonts w:ascii="Times New Roman" w:hAnsi="Times New Roman"/>
                <w:sz w:val="20"/>
                <w:szCs w:val="20"/>
              </w:rPr>
            </w:pPr>
          </w:p>
        </w:tc>
      </w:tr>
      <w:tr w:rsidR="007E604F" w:rsidRPr="00347DC5" w14:paraId="0DA11C77" w14:textId="77777777" w:rsidTr="007E604F">
        <w:trPr>
          <w:trHeight w:val="1030"/>
        </w:trPr>
        <w:tc>
          <w:tcPr>
            <w:tcW w:w="1888" w:type="dxa"/>
            <w:tcBorders>
              <w:top w:val="nil"/>
              <w:bottom w:val="single" w:sz="4" w:space="0" w:color="auto"/>
              <w:right w:val="single" w:sz="4" w:space="0" w:color="auto"/>
            </w:tcBorders>
            <w:vAlign w:val="center"/>
          </w:tcPr>
          <w:p w14:paraId="2CE72BAB" w14:textId="48829EC0" w:rsidR="00B60055" w:rsidRDefault="00B60055" w:rsidP="00B2320A">
            <w:pPr>
              <w:spacing w:line="240" w:lineRule="auto"/>
              <w:jc w:val="right"/>
              <w:rPr>
                <w:rFonts w:ascii="Garamond" w:hAnsi="Garamond"/>
                <w:sz w:val="20"/>
                <w:szCs w:val="20"/>
              </w:rPr>
            </w:pPr>
            <w:r>
              <w:rPr>
                <w:rFonts w:ascii="Garamond" w:hAnsi="Garamond"/>
                <w:sz w:val="20"/>
                <w:szCs w:val="20"/>
              </w:rPr>
              <w:t>10/12/2024 – 11/12/2024</w:t>
            </w:r>
          </w:p>
        </w:tc>
        <w:tc>
          <w:tcPr>
            <w:tcW w:w="7752" w:type="dxa"/>
            <w:gridSpan w:val="2"/>
            <w:tcBorders>
              <w:top w:val="nil"/>
              <w:left w:val="single" w:sz="4" w:space="0" w:color="auto"/>
              <w:bottom w:val="single" w:sz="4" w:space="0" w:color="auto"/>
              <w:right w:val="nil"/>
            </w:tcBorders>
            <w:vAlign w:val="center"/>
          </w:tcPr>
          <w:p w14:paraId="0BEE4913" w14:textId="068DEB9A" w:rsidR="00B60055" w:rsidRPr="00347DC5" w:rsidRDefault="00B60055" w:rsidP="00B60055">
            <w:pPr>
              <w:pStyle w:val="NormaleWeb"/>
              <w:spacing w:before="0" w:beforeAutospacing="0" w:after="0" w:afterAutospacing="0"/>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Speaker, selected through a public call, in the conference: Rosario Romeo a hundred years after his birth: a historical-critical balance, organized by the Institute for the History of the Italian Risorgimento at the University of Macerata. </w:t>
            </w:r>
          </w:p>
          <w:p w14:paraId="3B8318A9" w14:textId="2E439236" w:rsidR="00B60055" w:rsidRPr="00347DC5" w:rsidRDefault="00B60055" w:rsidP="00B60055">
            <w:pPr>
              <w:pStyle w:val="NormaleWeb"/>
              <w:spacing w:before="0" w:beforeAutospacing="0" w:after="0" w:afterAutospacing="0"/>
              <w:jc w:val="both"/>
              <w:rPr>
                <w:rFonts w:ascii="Garamond" w:hAnsi="Garamond"/>
                <w:i/>
                <w:iCs/>
                <w:color w:val="000000" w:themeColor="text1"/>
                <w:sz w:val="20"/>
                <w:szCs w:val="20"/>
              </w:rPr>
            </w:pPr>
            <w:r w:rsidRPr="00347DC5">
              <w:rPr>
                <w:rFonts w:ascii="Garamond" w:hAnsi="Garamond"/>
                <w:color w:val="000000" w:themeColor="text1"/>
                <w:sz w:val="20"/>
                <w:szCs w:val="20"/>
              </w:rPr>
              <w:t xml:space="preserve">Title of the paper: </w:t>
            </w:r>
            <w:r w:rsidR="00347DC5" w:rsidRPr="00347DC5">
              <w:rPr>
                <w:rFonts w:ascii="Garamond" w:hAnsi="Garamond"/>
                <w:i/>
                <w:iCs/>
                <w:color w:val="000000" w:themeColor="text1"/>
                <w:sz w:val="20"/>
                <w:szCs w:val="20"/>
              </w:rPr>
              <w:t>Aspetti del nuovo mer</w:t>
            </w:r>
            <w:r w:rsidR="00347DC5">
              <w:rPr>
                <w:rFonts w:ascii="Garamond" w:hAnsi="Garamond"/>
                <w:i/>
                <w:iCs/>
                <w:color w:val="000000" w:themeColor="text1"/>
                <w:sz w:val="20"/>
                <w:szCs w:val="20"/>
              </w:rPr>
              <w:t>idionalismo nel carteggio tra Rosario Romeo e Pasquale Saraceno.</w:t>
            </w:r>
          </w:p>
        </w:tc>
        <w:tc>
          <w:tcPr>
            <w:tcW w:w="10994" w:type="dxa"/>
            <w:tcBorders>
              <w:top w:val="nil"/>
              <w:left w:val="nil"/>
              <w:bottom w:val="nil"/>
            </w:tcBorders>
          </w:tcPr>
          <w:p w14:paraId="2F55E78F" w14:textId="77777777" w:rsidR="00B60055" w:rsidRPr="00347DC5" w:rsidRDefault="00B60055" w:rsidP="00E31920">
            <w:pPr>
              <w:pStyle w:val="NormaleWeb"/>
              <w:spacing w:before="0" w:beforeAutospacing="0" w:after="0" w:afterAutospacing="0"/>
              <w:rPr>
                <w:rFonts w:ascii="Garamond" w:hAnsi="Garamond"/>
                <w:color w:val="000000" w:themeColor="text1"/>
                <w:sz w:val="20"/>
                <w:szCs w:val="20"/>
              </w:rPr>
            </w:pPr>
          </w:p>
        </w:tc>
      </w:tr>
      <w:tr w:rsidR="007E604F" w:rsidRPr="00347DC5" w14:paraId="35D199EC" w14:textId="77777777" w:rsidTr="007E604F">
        <w:trPr>
          <w:trHeight w:val="507"/>
        </w:trPr>
        <w:tc>
          <w:tcPr>
            <w:tcW w:w="1888" w:type="dxa"/>
            <w:tcBorders>
              <w:top w:val="nil"/>
              <w:bottom w:val="single" w:sz="4" w:space="0" w:color="auto"/>
              <w:right w:val="single" w:sz="4" w:space="0" w:color="auto"/>
            </w:tcBorders>
            <w:vAlign w:val="center"/>
          </w:tcPr>
          <w:p w14:paraId="1136CE9F" w14:textId="530F4BB7" w:rsidR="00F97272" w:rsidRDefault="00F97272" w:rsidP="00B2320A">
            <w:pPr>
              <w:spacing w:line="240" w:lineRule="auto"/>
              <w:jc w:val="right"/>
              <w:rPr>
                <w:rFonts w:ascii="Garamond" w:hAnsi="Garamond"/>
                <w:sz w:val="20"/>
                <w:szCs w:val="20"/>
              </w:rPr>
            </w:pPr>
            <w:r>
              <w:rPr>
                <w:rFonts w:ascii="Garamond" w:hAnsi="Garamond"/>
                <w:sz w:val="20"/>
                <w:szCs w:val="20"/>
              </w:rPr>
              <w:t>15/11/2024</w:t>
            </w:r>
          </w:p>
        </w:tc>
        <w:tc>
          <w:tcPr>
            <w:tcW w:w="7752" w:type="dxa"/>
            <w:gridSpan w:val="2"/>
            <w:tcBorders>
              <w:top w:val="nil"/>
              <w:left w:val="single" w:sz="4" w:space="0" w:color="auto"/>
              <w:bottom w:val="single" w:sz="4" w:space="0" w:color="auto"/>
              <w:right w:val="nil"/>
            </w:tcBorders>
            <w:vAlign w:val="center"/>
          </w:tcPr>
          <w:p w14:paraId="7EA15597" w14:textId="38C345C7" w:rsidR="00F97272" w:rsidRPr="00347DC5" w:rsidRDefault="00F97272" w:rsidP="00B60055">
            <w:pPr>
              <w:pStyle w:val="NormaleWeb"/>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Conference Secretary at the conference: Two landings on the Mediterranean: 50 years of migration to Genoa and Naples at the Department of Economics of the University of Genoa.</w:t>
            </w:r>
          </w:p>
        </w:tc>
        <w:tc>
          <w:tcPr>
            <w:tcW w:w="10994" w:type="dxa"/>
            <w:tcBorders>
              <w:top w:val="nil"/>
              <w:left w:val="nil"/>
              <w:bottom w:val="nil"/>
            </w:tcBorders>
          </w:tcPr>
          <w:p w14:paraId="0E5D8C07" w14:textId="77777777" w:rsidR="00F97272" w:rsidRPr="00347DC5" w:rsidRDefault="00F97272" w:rsidP="00E31920">
            <w:pPr>
              <w:pStyle w:val="NormaleWeb"/>
              <w:spacing w:before="0" w:beforeAutospacing="0" w:after="0" w:afterAutospacing="0"/>
              <w:rPr>
                <w:rFonts w:ascii="Garamond" w:hAnsi="Garamond"/>
                <w:color w:val="000000" w:themeColor="text1"/>
                <w:sz w:val="20"/>
                <w:szCs w:val="20"/>
                <w:lang w:val="en-US"/>
              </w:rPr>
            </w:pPr>
          </w:p>
        </w:tc>
      </w:tr>
      <w:tr w:rsidR="007E604F" w:rsidRPr="00347DC5" w14:paraId="7B856BF2" w14:textId="77777777" w:rsidTr="007E604F">
        <w:trPr>
          <w:trHeight w:val="983"/>
        </w:trPr>
        <w:tc>
          <w:tcPr>
            <w:tcW w:w="1888" w:type="dxa"/>
            <w:tcBorders>
              <w:top w:val="nil"/>
              <w:bottom w:val="single" w:sz="4" w:space="0" w:color="auto"/>
              <w:right w:val="single" w:sz="4" w:space="0" w:color="auto"/>
            </w:tcBorders>
            <w:vAlign w:val="center"/>
          </w:tcPr>
          <w:p w14:paraId="6E1B9B35" w14:textId="49177872" w:rsidR="00891B19" w:rsidRDefault="00F97272" w:rsidP="00B2320A">
            <w:pPr>
              <w:spacing w:line="240" w:lineRule="auto"/>
              <w:jc w:val="right"/>
              <w:rPr>
                <w:rFonts w:ascii="Garamond" w:hAnsi="Garamond"/>
                <w:sz w:val="20"/>
                <w:szCs w:val="20"/>
              </w:rPr>
            </w:pPr>
            <w:r>
              <w:rPr>
                <w:rFonts w:ascii="Garamond" w:hAnsi="Garamond"/>
                <w:sz w:val="20"/>
                <w:szCs w:val="20"/>
              </w:rPr>
              <w:t>4/10/2024</w:t>
            </w:r>
          </w:p>
        </w:tc>
        <w:tc>
          <w:tcPr>
            <w:tcW w:w="7752" w:type="dxa"/>
            <w:gridSpan w:val="2"/>
            <w:tcBorders>
              <w:top w:val="nil"/>
              <w:left w:val="single" w:sz="4" w:space="0" w:color="auto"/>
              <w:bottom w:val="single" w:sz="4" w:space="0" w:color="auto"/>
              <w:right w:val="nil"/>
            </w:tcBorders>
            <w:vAlign w:val="center"/>
          </w:tcPr>
          <w:p w14:paraId="25A957F6" w14:textId="0344C975" w:rsidR="00891B19" w:rsidRPr="00347DC5" w:rsidRDefault="00F97272" w:rsidP="00B60055">
            <w:pPr>
              <w:pStyle w:val="NormaleWeb"/>
              <w:spacing w:before="0" w:beforeAutospacing="0" w:after="0" w:afterAutospacing="0"/>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Speaker at the XVII AISPE Conference: Regional Economic Integration and Multilateralism in Historical Perspective at the Department of Political Science of the Roma Tre University. </w:t>
            </w:r>
          </w:p>
          <w:p w14:paraId="341E3C1D" w14:textId="2AD14A74" w:rsidR="00F97272" w:rsidRPr="00347DC5" w:rsidRDefault="00F97272" w:rsidP="00B60055">
            <w:pPr>
              <w:pStyle w:val="NormaleWeb"/>
              <w:spacing w:before="0" w:beforeAutospacing="0" w:after="0" w:afterAutospacing="0"/>
              <w:jc w:val="both"/>
              <w:rPr>
                <w:rFonts w:ascii="Garamond" w:hAnsi="Garamond"/>
                <w:color w:val="000000" w:themeColor="text1"/>
                <w:sz w:val="20"/>
                <w:szCs w:val="20"/>
              </w:rPr>
            </w:pPr>
            <w:r w:rsidRPr="00347DC5">
              <w:rPr>
                <w:rFonts w:ascii="Garamond" w:hAnsi="Garamond"/>
                <w:color w:val="000000" w:themeColor="text1"/>
                <w:sz w:val="20"/>
                <w:szCs w:val="20"/>
              </w:rPr>
              <w:t xml:space="preserve">Report </w:t>
            </w:r>
            <w:proofErr w:type="spellStart"/>
            <w:r w:rsidRPr="00347DC5">
              <w:rPr>
                <w:rFonts w:ascii="Garamond" w:hAnsi="Garamond"/>
                <w:color w:val="000000" w:themeColor="text1"/>
                <w:sz w:val="20"/>
                <w:szCs w:val="20"/>
              </w:rPr>
              <w:t>title</w:t>
            </w:r>
            <w:proofErr w:type="spellEnd"/>
            <w:r w:rsidRPr="00347DC5">
              <w:rPr>
                <w:rFonts w:ascii="Garamond" w:hAnsi="Garamond"/>
                <w:color w:val="000000" w:themeColor="text1"/>
                <w:sz w:val="20"/>
                <w:szCs w:val="20"/>
              </w:rPr>
              <w:t xml:space="preserve">: </w:t>
            </w:r>
            <w:r w:rsidR="00347DC5" w:rsidRPr="00F97272">
              <w:rPr>
                <w:rFonts w:ascii="Garamond" w:hAnsi="Garamond"/>
                <w:i/>
                <w:iCs/>
                <w:color w:val="000000" w:themeColor="text1"/>
                <w:sz w:val="20"/>
                <w:szCs w:val="20"/>
              </w:rPr>
              <w:t>Irlanda ed integrazione europea, tra economia e politica: dall’ingresso nella CEE alla Brexit (1973-2016)</w:t>
            </w:r>
            <w:r w:rsidR="00347DC5">
              <w:rPr>
                <w:rFonts w:ascii="Garamond" w:hAnsi="Garamond"/>
                <w:i/>
                <w:iCs/>
                <w:color w:val="000000" w:themeColor="text1"/>
                <w:sz w:val="20"/>
                <w:szCs w:val="20"/>
              </w:rPr>
              <w:t>.</w:t>
            </w:r>
          </w:p>
        </w:tc>
        <w:tc>
          <w:tcPr>
            <w:tcW w:w="10994" w:type="dxa"/>
            <w:tcBorders>
              <w:top w:val="nil"/>
              <w:left w:val="nil"/>
              <w:bottom w:val="nil"/>
            </w:tcBorders>
          </w:tcPr>
          <w:p w14:paraId="06F4E1C1" w14:textId="77777777" w:rsidR="00891B19" w:rsidRPr="00347DC5" w:rsidRDefault="00891B19" w:rsidP="00E31920">
            <w:pPr>
              <w:pStyle w:val="NormaleWeb"/>
              <w:spacing w:before="0" w:beforeAutospacing="0" w:after="0" w:afterAutospacing="0"/>
              <w:rPr>
                <w:rFonts w:ascii="Garamond" w:hAnsi="Garamond"/>
                <w:color w:val="000000" w:themeColor="text1"/>
                <w:sz w:val="20"/>
                <w:szCs w:val="20"/>
              </w:rPr>
            </w:pPr>
          </w:p>
        </w:tc>
      </w:tr>
      <w:tr w:rsidR="007E604F" w:rsidRPr="00347DC5" w14:paraId="4D50F4D8" w14:textId="77777777" w:rsidTr="007E604F">
        <w:trPr>
          <w:trHeight w:val="854"/>
        </w:trPr>
        <w:tc>
          <w:tcPr>
            <w:tcW w:w="1888" w:type="dxa"/>
            <w:tcBorders>
              <w:top w:val="nil"/>
              <w:bottom w:val="single" w:sz="4" w:space="0" w:color="auto"/>
              <w:right w:val="single" w:sz="4" w:space="0" w:color="auto"/>
            </w:tcBorders>
            <w:vAlign w:val="center"/>
          </w:tcPr>
          <w:p w14:paraId="712E64EE" w14:textId="20207F1E" w:rsidR="00DF2758" w:rsidRDefault="00DF2758" w:rsidP="00DF2758">
            <w:pPr>
              <w:spacing w:line="240" w:lineRule="auto"/>
              <w:jc w:val="right"/>
              <w:rPr>
                <w:rFonts w:ascii="Garamond" w:hAnsi="Garamond"/>
                <w:sz w:val="20"/>
                <w:szCs w:val="20"/>
              </w:rPr>
            </w:pPr>
            <w:r>
              <w:rPr>
                <w:rFonts w:ascii="Garamond" w:hAnsi="Garamond"/>
                <w:sz w:val="20"/>
                <w:szCs w:val="20"/>
              </w:rPr>
              <w:t>26/09/2024- 27/09/2024</w:t>
            </w:r>
          </w:p>
        </w:tc>
        <w:tc>
          <w:tcPr>
            <w:tcW w:w="7752" w:type="dxa"/>
            <w:gridSpan w:val="2"/>
            <w:tcBorders>
              <w:top w:val="nil"/>
              <w:left w:val="single" w:sz="4" w:space="0" w:color="auto"/>
              <w:bottom w:val="single" w:sz="4" w:space="0" w:color="auto"/>
              <w:right w:val="nil"/>
            </w:tcBorders>
            <w:vAlign w:val="center"/>
          </w:tcPr>
          <w:p w14:paraId="1BE2FCDE" w14:textId="19B95813" w:rsidR="00DF2758" w:rsidRPr="00347DC5" w:rsidRDefault="00DF2758" w:rsidP="00B60055">
            <w:pPr>
              <w:pStyle w:val="NormaleWeb"/>
              <w:spacing w:before="0" w:beforeAutospacing="0" w:after="0" w:afterAutospacing="0"/>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Aid to the organization of the </w:t>
            </w:r>
            <w:r w:rsidRPr="00347DC5">
              <w:rPr>
                <w:rFonts w:ascii="Garamond" w:hAnsi="Garamond"/>
                <w:i/>
                <w:iCs/>
                <w:color w:val="000000" w:themeColor="text1"/>
                <w:sz w:val="20"/>
                <w:szCs w:val="20"/>
                <w:lang w:val="en-US"/>
              </w:rPr>
              <w:t>17th Annual Meeting of the African Economic History Network: Change and Continuity in African Economic History: Mobility, Environment and Development</w:t>
            </w:r>
            <w:r w:rsidRPr="00347DC5">
              <w:rPr>
                <w:rFonts w:ascii="Garamond" w:hAnsi="Garamond"/>
                <w:color w:val="000000" w:themeColor="text1"/>
                <w:sz w:val="20"/>
                <w:szCs w:val="20"/>
                <w:lang w:val="en-US"/>
              </w:rPr>
              <w:t xml:space="preserve"> at the Faculty of Economics of the University of Rome "Sapienza"</w:t>
            </w:r>
          </w:p>
        </w:tc>
        <w:tc>
          <w:tcPr>
            <w:tcW w:w="10994" w:type="dxa"/>
            <w:tcBorders>
              <w:top w:val="nil"/>
              <w:left w:val="nil"/>
              <w:bottom w:val="nil"/>
            </w:tcBorders>
          </w:tcPr>
          <w:p w14:paraId="6E0B949B" w14:textId="77777777" w:rsidR="00DF2758" w:rsidRPr="00347DC5" w:rsidRDefault="00DF2758" w:rsidP="00DF2758">
            <w:pPr>
              <w:pStyle w:val="NormaleWeb"/>
              <w:spacing w:before="0" w:beforeAutospacing="0" w:after="0" w:afterAutospacing="0"/>
              <w:rPr>
                <w:rFonts w:ascii="Garamond" w:hAnsi="Garamond"/>
                <w:color w:val="000000" w:themeColor="text1"/>
                <w:sz w:val="20"/>
                <w:szCs w:val="20"/>
                <w:lang w:val="en-US"/>
              </w:rPr>
            </w:pPr>
          </w:p>
        </w:tc>
      </w:tr>
      <w:tr w:rsidR="007E604F" w:rsidRPr="00F86F7E" w14:paraId="58D5F4AF" w14:textId="77777777" w:rsidTr="007E604F">
        <w:trPr>
          <w:trHeight w:val="554"/>
        </w:trPr>
        <w:tc>
          <w:tcPr>
            <w:tcW w:w="1888" w:type="dxa"/>
            <w:tcBorders>
              <w:top w:val="nil"/>
              <w:bottom w:val="single" w:sz="4" w:space="0" w:color="auto"/>
              <w:right w:val="single" w:sz="4" w:space="0" w:color="auto"/>
            </w:tcBorders>
            <w:vAlign w:val="center"/>
          </w:tcPr>
          <w:p w14:paraId="5E0AC27C" w14:textId="613119E7" w:rsidR="006B2AAC" w:rsidRDefault="006B2AAC" w:rsidP="00B2320A">
            <w:pPr>
              <w:spacing w:line="240" w:lineRule="auto"/>
              <w:jc w:val="right"/>
              <w:rPr>
                <w:rFonts w:ascii="Garamond" w:hAnsi="Garamond"/>
                <w:sz w:val="20"/>
                <w:szCs w:val="20"/>
              </w:rPr>
            </w:pPr>
            <w:r>
              <w:rPr>
                <w:rFonts w:ascii="Garamond" w:hAnsi="Garamond"/>
                <w:sz w:val="20"/>
                <w:szCs w:val="20"/>
              </w:rPr>
              <w:t>09/05/2024</w:t>
            </w:r>
          </w:p>
        </w:tc>
        <w:tc>
          <w:tcPr>
            <w:tcW w:w="7752" w:type="dxa"/>
            <w:gridSpan w:val="2"/>
            <w:tcBorders>
              <w:top w:val="nil"/>
              <w:left w:val="single" w:sz="4" w:space="0" w:color="auto"/>
              <w:bottom w:val="single" w:sz="4" w:space="0" w:color="auto"/>
              <w:right w:val="nil"/>
            </w:tcBorders>
            <w:vAlign w:val="center"/>
          </w:tcPr>
          <w:p w14:paraId="5DD40AC1" w14:textId="22265022" w:rsidR="006B2AAC" w:rsidRDefault="006B2AAC" w:rsidP="00B60055">
            <w:pPr>
              <w:pStyle w:val="NormaleWeb"/>
              <w:spacing w:before="0" w:beforeAutospacing="0" w:after="0" w:afterAutospacing="0"/>
              <w:jc w:val="both"/>
              <w:rPr>
                <w:rFonts w:ascii="Garamond" w:hAnsi="Garamond"/>
                <w:color w:val="000000" w:themeColor="text1"/>
                <w:sz w:val="20"/>
                <w:szCs w:val="20"/>
              </w:rPr>
            </w:pPr>
            <w:r w:rsidRPr="00347DC5">
              <w:rPr>
                <w:rFonts w:ascii="Garamond" w:hAnsi="Garamond"/>
                <w:color w:val="000000" w:themeColor="text1"/>
                <w:sz w:val="20"/>
                <w:szCs w:val="20"/>
                <w:lang w:val="en-US"/>
              </w:rPr>
              <w:t xml:space="preserve">Member of the Organizational Coordination in the conference: </w:t>
            </w:r>
            <w:r w:rsidR="00347DC5">
              <w:rPr>
                <w:rFonts w:ascii="Garamond" w:hAnsi="Garamond"/>
                <w:i/>
                <w:iCs/>
                <w:color w:val="000000" w:themeColor="text1"/>
                <w:sz w:val="20"/>
                <w:szCs w:val="20"/>
              </w:rPr>
              <w:t xml:space="preserve">Mezzogiorno: quale storia, quale futuro? </w:t>
            </w:r>
            <w:r w:rsidR="00347DC5" w:rsidRPr="00EC358A">
              <w:rPr>
                <w:rFonts w:ascii="Garamond" w:hAnsi="Garamond"/>
                <w:i/>
                <w:iCs/>
                <w:color w:val="000000" w:themeColor="text1"/>
                <w:sz w:val="20"/>
                <w:szCs w:val="20"/>
              </w:rPr>
              <w:t xml:space="preserve"> </w:t>
            </w:r>
            <w:r w:rsidRPr="00347DC5">
              <w:rPr>
                <w:rFonts w:ascii="Garamond" w:hAnsi="Garamond"/>
                <w:i/>
                <w:iCs/>
                <w:color w:val="000000" w:themeColor="text1"/>
                <w:sz w:val="20"/>
                <w:szCs w:val="20"/>
                <w:lang w:val="en-US"/>
              </w:rPr>
              <w:t xml:space="preserve">  </w:t>
            </w:r>
            <w:proofErr w:type="spellStart"/>
            <w:r w:rsidRPr="00EC358A">
              <w:rPr>
                <w:rFonts w:ascii="Garamond" w:hAnsi="Garamond"/>
                <w:color w:val="000000" w:themeColor="text1"/>
                <w:sz w:val="20"/>
                <w:szCs w:val="20"/>
              </w:rPr>
              <w:t>at</w:t>
            </w:r>
            <w:proofErr w:type="spellEnd"/>
            <w:r w:rsidRPr="00EC358A">
              <w:rPr>
                <w:rFonts w:ascii="Garamond" w:hAnsi="Garamond"/>
                <w:color w:val="000000" w:themeColor="text1"/>
                <w:sz w:val="20"/>
                <w:szCs w:val="20"/>
              </w:rPr>
              <w:t xml:space="preserve"> the Banco di Napoli Foundation. </w:t>
            </w:r>
          </w:p>
        </w:tc>
        <w:tc>
          <w:tcPr>
            <w:tcW w:w="10994" w:type="dxa"/>
            <w:tcBorders>
              <w:top w:val="nil"/>
              <w:left w:val="nil"/>
              <w:bottom w:val="nil"/>
            </w:tcBorders>
          </w:tcPr>
          <w:p w14:paraId="2AAD63AF" w14:textId="77777777" w:rsidR="006B2AAC" w:rsidRPr="005B4760" w:rsidRDefault="006B2AAC" w:rsidP="00E31920">
            <w:pPr>
              <w:pStyle w:val="NormaleWeb"/>
              <w:spacing w:before="0" w:beforeAutospacing="0" w:after="0" w:afterAutospacing="0"/>
              <w:rPr>
                <w:rFonts w:ascii="Garamond" w:hAnsi="Garamond"/>
                <w:color w:val="000000" w:themeColor="text1"/>
                <w:sz w:val="20"/>
                <w:szCs w:val="20"/>
              </w:rPr>
            </w:pPr>
          </w:p>
        </w:tc>
      </w:tr>
      <w:tr w:rsidR="007E604F" w:rsidRPr="00347DC5" w14:paraId="21B91749" w14:textId="77777777" w:rsidTr="007E604F">
        <w:trPr>
          <w:trHeight w:val="987"/>
        </w:trPr>
        <w:tc>
          <w:tcPr>
            <w:tcW w:w="1888" w:type="dxa"/>
            <w:tcBorders>
              <w:top w:val="nil"/>
              <w:bottom w:val="single" w:sz="4" w:space="0" w:color="auto"/>
              <w:right w:val="single" w:sz="4" w:space="0" w:color="auto"/>
            </w:tcBorders>
            <w:vAlign w:val="center"/>
          </w:tcPr>
          <w:p w14:paraId="6DECC9A8" w14:textId="71650BA4" w:rsidR="00B2320A" w:rsidRPr="007E63FB" w:rsidRDefault="007B3DE6" w:rsidP="00B2320A">
            <w:pPr>
              <w:spacing w:line="240" w:lineRule="auto"/>
              <w:jc w:val="right"/>
              <w:rPr>
                <w:rFonts w:ascii="Garamond" w:hAnsi="Garamond"/>
                <w:sz w:val="20"/>
                <w:szCs w:val="20"/>
              </w:rPr>
            </w:pPr>
            <w:r>
              <w:rPr>
                <w:rFonts w:ascii="Garamond" w:hAnsi="Garamond"/>
                <w:sz w:val="20"/>
                <w:szCs w:val="20"/>
              </w:rPr>
              <w:lastRenderedPageBreak/>
              <w:t>21/03/2024</w:t>
            </w:r>
          </w:p>
        </w:tc>
        <w:tc>
          <w:tcPr>
            <w:tcW w:w="7752" w:type="dxa"/>
            <w:gridSpan w:val="2"/>
            <w:tcBorders>
              <w:top w:val="nil"/>
              <w:left w:val="single" w:sz="4" w:space="0" w:color="auto"/>
              <w:bottom w:val="single" w:sz="4" w:space="0" w:color="auto"/>
              <w:right w:val="nil"/>
            </w:tcBorders>
            <w:vAlign w:val="center"/>
          </w:tcPr>
          <w:p w14:paraId="50F19466" w14:textId="58382BA5" w:rsidR="007B3DE6" w:rsidRPr="00347DC5" w:rsidRDefault="007B3DE6" w:rsidP="00B60055">
            <w:pPr>
              <w:pStyle w:val="NormaleWeb"/>
              <w:spacing w:before="0" w:beforeAutospacing="0" w:after="0" w:afterAutospacing="0"/>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Speaker, at the invitation of the organizers, as part of the cultural event "I AM A MAN" organized by the Museums Center of Natural and Physical Sciences of the University of Naples "Federico II" </w:t>
            </w:r>
            <w:r w:rsidR="00347DC5" w:rsidRPr="00347DC5">
              <w:rPr>
                <w:rFonts w:ascii="Garamond" w:hAnsi="Garamond"/>
                <w:color w:val="000000" w:themeColor="text1"/>
                <w:sz w:val="20"/>
                <w:szCs w:val="20"/>
                <w:lang w:val="en-US"/>
              </w:rPr>
              <w:t>on</w:t>
            </w:r>
            <w:r w:rsidRPr="00347DC5">
              <w:rPr>
                <w:rFonts w:ascii="Garamond" w:hAnsi="Garamond"/>
                <w:color w:val="000000" w:themeColor="text1"/>
                <w:sz w:val="20"/>
                <w:szCs w:val="20"/>
                <w:lang w:val="en-US"/>
              </w:rPr>
              <w:t xml:space="preserve"> the "XX Week of Action Against Racism 2024".</w:t>
            </w:r>
          </w:p>
          <w:p w14:paraId="3001238D" w14:textId="690991CD" w:rsidR="004E6D15" w:rsidRPr="00347DC5" w:rsidRDefault="004E6D15" w:rsidP="00B60055">
            <w:pPr>
              <w:pStyle w:val="NormaleWeb"/>
              <w:spacing w:before="0" w:beforeAutospacing="0" w:after="0" w:afterAutospacing="0"/>
              <w:jc w:val="both"/>
              <w:rPr>
                <w:rFonts w:ascii="Garamond" w:hAnsi="Garamond"/>
                <w:color w:val="000000" w:themeColor="text1"/>
                <w:sz w:val="20"/>
                <w:szCs w:val="20"/>
              </w:rPr>
            </w:pPr>
            <w:r w:rsidRPr="00347DC5">
              <w:rPr>
                <w:rFonts w:ascii="Garamond" w:hAnsi="Garamond"/>
                <w:color w:val="000000" w:themeColor="text1"/>
                <w:sz w:val="20"/>
                <w:szCs w:val="20"/>
              </w:rPr>
              <w:t xml:space="preserve">Report </w:t>
            </w:r>
            <w:proofErr w:type="spellStart"/>
            <w:r w:rsidRPr="00347DC5">
              <w:rPr>
                <w:rFonts w:ascii="Garamond" w:hAnsi="Garamond"/>
                <w:color w:val="000000" w:themeColor="text1"/>
                <w:sz w:val="20"/>
                <w:szCs w:val="20"/>
              </w:rPr>
              <w:t>title</w:t>
            </w:r>
            <w:proofErr w:type="spellEnd"/>
            <w:r w:rsidRPr="00347DC5">
              <w:rPr>
                <w:rFonts w:ascii="Garamond" w:hAnsi="Garamond"/>
                <w:color w:val="000000" w:themeColor="text1"/>
                <w:sz w:val="20"/>
                <w:szCs w:val="20"/>
              </w:rPr>
              <w:t xml:space="preserve">: </w:t>
            </w:r>
            <w:r w:rsidR="00347DC5">
              <w:rPr>
                <w:rFonts w:ascii="Garamond" w:hAnsi="Garamond"/>
                <w:i/>
                <w:iCs/>
                <w:color w:val="000000" w:themeColor="text1"/>
                <w:sz w:val="20"/>
                <w:szCs w:val="20"/>
              </w:rPr>
              <w:t>L’epicentro della divisione in Europa: il muro di Berlino</w:t>
            </w:r>
          </w:p>
        </w:tc>
        <w:tc>
          <w:tcPr>
            <w:tcW w:w="10994" w:type="dxa"/>
            <w:tcBorders>
              <w:top w:val="nil"/>
              <w:left w:val="nil"/>
              <w:bottom w:val="nil"/>
            </w:tcBorders>
          </w:tcPr>
          <w:p w14:paraId="36BD92E4" w14:textId="77777777" w:rsidR="007B3DE6" w:rsidRPr="00347DC5" w:rsidRDefault="007B3DE6" w:rsidP="00E31920">
            <w:pPr>
              <w:pStyle w:val="NormaleWeb"/>
              <w:spacing w:before="0" w:beforeAutospacing="0" w:after="0" w:afterAutospacing="0"/>
              <w:rPr>
                <w:rFonts w:ascii="Garamond" w:hAnsi="Garamond"/>
                <w:color w:val="000000" w:themeColor="text1"/>
                <w:sz w:val="20"/>
                <w:szCs w:val="20"/>
              </w:rPr>
            </w:pPr>
          </w:p>
        </w:tc>
      </w:tr>
      <w:tr w:rsidR="007E604F" w:rsidRPr="00347DC5" w14:paraId="2C0943FC" w14:textId="09BF6A8F" w:rsidTr="007E604F">
        <w:trPr>
          <w:trHeight w:val="832"/>
        </w:trPr>
        <w:tc>
          <w:tcPr>
            <w:tcW w:w="1888" w:type="dxa"/>
            <w:tcBorders>
              <w:top w:val="nil"/>
              <w:bottom w:val="single" w:sz="4" w:space="0" w:color="auto"/>
              <w:right w:val="single" w:sz="4" w:space="0" w:color="auto"/>
            </w:tcBorders>
            <w:vAlign w:val="center"/>
          </w:tcPr>
          <w:p w14:paraId="3D12062B" w14:textId="02D96306"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25/10/2023-26/10/2023</w:t>
            </w:r>
          </w:p>
        </w:tc>
        <w:tc>
          <w:tcPr>
            <w:tcW w:w="7752" w:type="dxa"/>
            <w:gridSpan w:val="2"/>
            <w:tcBorders>
              <w:top w:val="nil"/>
              <w:left w:val="single" w:sz="4" w:space="0" w:color="auto"/>
              <w:bottom w:val="single" w:sz="4" w:space="0" w:color="auto"/>
              <w:right w:val="nil"/>
            </w:tcBorders>
            <w:vAlign w:val="center"/>
          </w:tcPr>
          <w:p w14:paraId="5FB9F152" w14:textId="76F807EF" w:rsidR="00E31920" w:rsidRPr="00347DC5" w:rsidRDefault="00E31920" w:rsidP="00B60055">
            <w:pPr>
              <w:pStyle w:val="NormaleWeb"/>
              <w:spacing w:before="0" w:beforeAutospacing="0" w:after="0" w:afterAutospacing="0"/>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Member of the Organizing Committee and speaker at the conference: </w:t>
            </w:r>
            <w:r w:rsidRPr="00347DC5">
              <w:rPr>
                <w:rFonts w:ascii="Garamond" w:hAnsi="Garamond"/>
                <w:i/>
                <w:iCs/>
                <w:color w:val="000000" w:themeColor="text1"/>
                <w:sz w:val="20"/>
                <w:szCs w:val="20"/>
                <w:lang w:val="en-US"/>
              </w:rPr>
              <w:t xml:space="preserve">Before and after the cholera of 1973: the epidemics in the history of Naples </w:t>
            </w:r>
            <w:r w:rsidRPr="00347DC5">
              <w:rPr>
                <w:rFonts w:ascii="Garamond" w:hAnsi="Garamond"/>
                <w:color w:val="000000" w:themeColor="text1"/>
                <w:sz w:val="20"/>
                <w:szCs w:val="20"/>
                <w:lang w:val="en-US"/>
              </w:rPr>
              <w:t xml:space="preserve">at the Banco di Napoli Foundation. </w:t>
            </w:r>
          </w:p>
          <w:p w14:paraId="080E6A1B" w14:textId="2C088645" w:rsidR="004E6D15" w:rsidRPr="00347DC5" w:rsidRDefault="004E6D15" w:rsidP="00B60055">
            <w:pPr>
              <w:pStyle w:val="NormaleWeb"/>
              <w:spacing w:before="0" w:beforeAutospacing="0" w:after="0" w:afterAutospacing="0"/>
              <w:jc w:val="both"/>
              <w:rPr>
                <w:rFonts w:ascii="Garamond" w:hAnsi="Garamond"/>
                <w:color w:val="000000" w:themeColor="text1"/>
                <w:sz w:val="20"/>
                <w:szCs w:val="20"/>
              </w:rPr>
            </w:pPr>
            <w:r w:rsidRPr="00347DC5">
              <w:rPr>
                <w:rFonts w:ascii="Garamond" w:hAnsi="Garamond"/>
                <w:color w:val="000000" w:themeColor="text1"/>
                <w:sz w:val="20"/>
                <w:szCs w:val="20"/>
              </w:rPr>
              <w:t xml:space="preserve">Title of the report: </w:t>
            </w:r>
            <w:r w:rsidR="00347DC5" w:rsidRPr="004E6D15">
              <w:rPr>
                <w:rFonts w:ascii="Garamond" w:hAnsi="Garamond"/>
                <w:i/>
                <w:iCs/>
                <w:color w:val="000000" w:themeColor="text1"/>
                <w:sz w:val="20"/>
                <w:szCs w:val="20"/>
              </w:rPr>
              <w:t>Repertorio ragionato del materiale fotografico sull’epidemia di colera del 1973.</w:t>
            </w:r>
          </w:p>
        </w:tc>
        <w:tc>
          <w:tcPr>
            <w:tcW w:w="10994" w:type="dxa"/>
            <w:tcBorders>
              <w:top w:val="nil"/>
              <w:left w:val="nil"/>
              <w:bottom w:val="nil"/>
            </w:tcBorders>
          </w:tcPr>
          <w:p w14:paraId="0F6795DE" w14:textId="77777777" w:rsidR="00E31920" w:rsidRPr="00347DC5" w:rsidRDefault="00E31920" w:rsidP="00E31920">
            <w:pPr>
              <w:pStyle w:val="NormaleWeb"/>
              <w:spacing w:before="0" w:beforeAutospacing="0" w:after="0" w:afterAutospacing="0"/>
              <w:rPr>
                <w:rFonts w:ascii="Garamond" w:hAnsi="Garamond"/>
                <w:color w:val="000000" w:themeColor="text1"/>
                <w:sz w:val="20"/>
                <w:szCs w:val="20"/>
              </w:rPr>
            </w:pPr>
          </w:p>
        </w:tc>
      </w:tr>
      <w:tr w:rsidR="007E604F" w:rsidRPr="00347DC5" w14:paraId="45867298" w14:textId="13ED15AE" w:rsidTr="007E604F">
        <w:trPr>
          <w:trHeight w:val="560"/>
        </w:trPr>
        <w:tc>
          <w:tcPr>
            <w:tcW w:w="1888" w:type="dxa"/>
            <w:tcBorders>
              <w:top w:val="nil"/>
              <w:bottom w:val="single" w:sz="4" w:space="0" w:color="auto"/>
              <w:right w:val="single" w:sz="4" w:space="0" w:color="auto"/>
            </w:tcBorders>
            <w:vAlign w:val="center"/>
          </w:tcPr>
          <w:p w14:paraId="4F5F50CB" w14:textId="73D39F78" w:rsidR="00E31920" w:rsidRPr="007E63FB" w:rsidRDefault="00E31920" w:rsidP="00E31920">
            <w:pPr>
              <w:spacing w:line="240" w:lineRule="auto"/>
              <w:jc w:val="right"/>
              <w:rPr>
                <w:rFonts w:ascii="Garamond" w:hAnsi="Garamond"/>
                <w:sz w:val="20"/>
                <w:szCs w:val="20"/>
              </w:rPr>
            </w:pPr>
            <w:r>
              <w:rPr>
                <w:rFonts w:ascii="Garamond" w:hAnsi="Garamond"/>
                <w:sz w:val="20"/>
                <w:szCs w:val="20"/>
              </w:rPr>
              <w:t>21/03/2023</w:t>
            </w:r>
          </w:p>
        </w:tc>
        <w:tc>
          <w:tcPr>
            <w:tcW w:w="7752" w:type="dxa"/>
            <w:gridSpan w:val="2"/>
            <w:tcBorders>
              <w:top w:val="nil"/>
              <w:left w:val="single" w:sz="4" w:space="0" w:color="auto"/>
              <w:bottom w:val="single" w:sz="4" w:space="0" w:color="auto"/>
              <w:right w:val="nil"/>
            </w:tcBorders>
            <w:vAlign w:val="center"/>
          </w:tcPr>
          <w:p w14:paraId="16AB5271" w14:textId="35C21B96" w:rsidR="00E31920" w:rsidRPr="00347DC5" w:rsidRDefault="00E31920" w:rsidP="00B60055">
            <w:pPr>
              <w:pStyle w:val="NormaleWeb"/>
              <w:spacing w:before="0" w:beforeAutospacing="0" w:after="0" w:afterAutospacing="0"/>
              <w:jc w:val="both"/>
              <w:rPr>
                <w:rFonts w:ascii="Garamond" w:hAnsi="Garamond"/>
                <w:color w:val="000000" w:themeColor="text1"/>
                <w:sz w:val="20"/>
                <w:szCs w:val="20"/>
              </w:rPr>
            </w:pPr>
            <w:r w:rsidRPr="00347DC5">
              <w:rPr>
                <w:rFonts w:ascii="Garamond" w:hAnsi="Garamond"/>
                <w:color w:val="000000" w:themeColor="text1"/>
                <w:sz w:val="20"/>
                <w:szCs w:val="20"/>
              </w:rPr>
              <w:t xml:space="preserve">Speaker </w:t>
            </w:r>
            <w:proofErr w:type="spellStart"/>
            <w:r w:rsidRPr="00347DC5">
              <w:rPr>
                <w:rFonts w:ascii="Garamond" w:hAnsi="Garamond"/>
                <w:color w:val="000000" w:themeColor="text1"/>
                <w:sz w:val="20"/>
                <w:szCs w:val="20"/>
              </w:rPr>
              <w:t>at</w:t>
            </w:r>
            <w:proofErr w:type="spellEnd"/>
            <w:r w:rsidRPr="00347DC5">
              <w:rPr>
                <w:rFonts w:ascii="Garamond" w:hAnsi="Garamond"/>
                <w:color w:val="000000" w:themeColor="text1"/>
                <w:sz w:val="20"/>
                <w:szCs w:val="20"/>
              </w:rPr>
              <w:t xml:space="preserve"> the </w:t>
            </w:r>
            <w:proofErr w:type="spellStart"/>
            <w:r w:rsidRPr="00347DC5">
              <w:rPr>
                <w:rFonts w:ascii="Garamond" w:hAnsi="Garamond"/>
                <w:color w:val="000000" w:themeColor="text1"/>
                <w:sz w:val="20"/>
                <w:szCs w:val="20"/>
              </w:rPr>
              <w:t>presentation</w:t>
            </w:r>
            <w:proofErr w:type="spellEnd"/>
            <w:r w:rsidRPr="00347DC5">
              <w:rPr>
                <w:rFonts w:ascii="Garamond" w:hAnsi="Garamond"/>
                <w:color w:val="000000" w:themeColor="text1"/>
                <w:sz w:val="20"/>
                <w:szCs w:val="20"/>
              </w:rPr>
              <w:t xml:space="preserve"> of the book: </w:t>
            </w:r>
            <w:r w:rsidR="00347DC5" w:rsidRPr="006A7DB0">
              <w:rPr>
                <w:rFonts w:ascii="Garamond" w:hAnsi="Garamond"/>
                <w:i/>
                <w:iCs/>
                <w:color w:val="000000" w:themeColor="text1"/>
                <w:sz w:val="20"/>
                <w:szCs w:val="20"/>
              </w:rPr>
              <w:t xml:space="preserve">Tracce, Storia dei migranti in Campania </w:t>
            </w:r>
            <w:r w:rsidRPr="00347DC5">
              <w:rPr>
                <w:rFonts w:ascii="Garamond" w:hAnsi="Garamond"/>
                <w:i/>
                <w:iCs/>
                <w:color w:val="000000" w:themeColor="text1"/>
                <w:sz w:val="20"/>
                <w:szCs w:val="20"/>
              </w:rPr>
              <w:t>by Francesco Dandolo</w:t>
            </w:r>
            <w:r w:rsidRPr="00347DC5">
              <w:rPr>
                <w:rFonts w:ascii="Garamond" w:hAnsi="Garamond"/>
                <w:color w:val="000000" w:themeColor="text1"/>
                <w:sz w:val="20"/>
                <w:szCs w:val="20"/>
              </w:rPr>
              <w:t xml:space="preserve"> </w:t>
            </w:r>
            <w:proofErr w:type="spellStart"/>
            <w:r w:rsidRPr="00347DC5">
              <w:rPr>
                <w:rFonts w:ascii="Garamond" w:hAnsi="Garamond"/>
                <w:color w:val="000000" w:themeColor="text1"/>
                <w:sz w:val="20"/>
                <w:szCs w:val="20"/>
              </w:rPr>
              <w:t>at</w:t>
            </w:r>
            <w:proofErr w:type="spellEnd"/>
            <w:r w:rsidRPr="00347DC5">
              <w:rPr>
                <w:rFonts w:ascii="Garamond" w:hAnsi="Garamond"/>
                <w:color w:val="000000" w:themeColor="text1"/>
                <w:sz w:val="20"/>
                <w:szCs w:val="20"/>
              </w:rPr>
              <w:t xml:space="preserve"> the "The Spark" Bookshop, Via degli Acquari, </w:t>
            </w:r>
            <w:proofErr w:type="spellStart"/>
            <w:r w:rsidRPr="00347DC5">
              <w:rPr>
                <w:rFonts w:ascii="Garamond" w:hAnsi="Garamond"/>
                <w:color w:val="000000" w:themeColor="text1"/>
                <w:sz w:val="20"/>
                <w:szCs w:val="20"/>
              </w:rPr>
              <w:t>Naples</w:t>
            </w:r>
            <w:proofErr w:type="spellEnd"/>
            <w:r w:rsidRPr="00347DC5">
              <w:rPr>
                <w:rFonts w:ascii="Garamond" w:hAnsi="Garamond"/>
                <w:color w:val="000000" w:themeColor="text1"/>
                <w:sz w:val="20"/>
                <w:szCs w:val="20"/>
              </w:rPr>
              <w:t xml:space="preserve">. </w:t>
            </w:r>
          </w:p>
        </w:tc>
        <w:tc>
          <w:tcPr>
            <w:tcW w:w="10994" w:type="dxa"/>
            <w:tcBorders>
              <w:top w:val="nil"/>
              <w:left w:val="nil"/>
              <w:bottom w:val="nil"/>
            </w:tcBorders>
          </w:tcPr>
          <w:p w14:paraId="09657840" w14:textId="77777777" w:rsidR="00E31920" w:rsidRPr="00347DC5" w:rsidRDefault="00E31920" w:rsidP="00E31920">
            <w:pPr>
              <w:pStyle w:val="NormaleWeb"/>
              <w:spacing w:before="0" w:beforeAutospacing="0" w:after="0" w:afterAutospacing="0"/>
              <w:rPr>
                <w:rFonts w:ascii="Garamond" w:hAnsi="Garamond"/>
                <w:color w:val="000000" w:themeColor="text1"/>
                <w:sz w:val="20"/>
                <w:szCs w:val="20"/>
              </w:rPr>
            </w:pPr>
          </w:p>
        </w:tc>
      </w:tr>
      <w:tr w:rsidR="007E604F" w:rsidRPr="00347DC5" w14:paraId="2021B1E1" w14:textId="14C2E008" w:rsidTr="007E604F">
        <w:trPr>
          <w:trHeight w:val="1121"/>
        </w:trPr>
        <w:tc>
          <w:tcPr>
            <w:tcW w:w="1888" w:type="dxa"/>
            <w:tcBorders>
              <w:top w:val="nil"/>
              <w:bottom w:val="single" w:sz="4" w:space="0" w:color="auto"/>
              <w:right w:val="single" w:sz="4" w:space="0" w:color="auto"/>
            </w:tcBorders>
            <w:vAlign w:val="center"/>
          </w:tcPr>
          <w:p w14:paraId="0949A545" w14:textId="280E781E"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14/06/2022</w:t>
            </w:r>
          </w:p>
        </w:tc>
        <w:tc>
          <w:tcPr>
            <w:tcW w:w="7752" w:type="dxa"/>
            <w:gridSpan w:val="2"/>
            <w:tcBorders>
              <w:top w:val="nil"/>
              <w:left w:val="single" w:sz="4" w:space="0" w:color="auto"/>
              <w:bottom w:val="single" w:sz="4" w:space="0" w:color="auto"/>
              <w:right w:val="nil"/>
            </w:tcBorders>
            <w:vAlign w:val="center"/>
          </w:tcPr>
          <w:p w14:paraId="3B64ACD2" w14:textId="77777777" w:rsidR="00347DC5" w:rsidRPr="00243552" w:rsidRDefault="007B3DE6" w:rsidP="00347DC5">
            <w:pPr>
              <w:spacing w:line="240" w:lineRule="auto"/>
              <w:jc w:val="both"/>
              <w:rPr>
                <w:rFonts w:ascii="Garamond" w:hAnsi="Garamond"/>
                <w:i/>
                <w:iCs/>
                <w:color w:val="000000" w:themeColor="text1"/>
                <w:sz w:val="20"/>
                <w:szCs w:val="20"/>
              </w:rPr>
            </w:pPr>
            <w:r w:rsidRPr="00347DC5">
              <w:rPr>
                <w:rFonts w:ascii="Garamond" w:hAnsi="Garamond"/>
                <w:color w:val="000000" w:themeColor="text1"/>
                <w:sz w:val="20"/>
                <w:szCs w:val="20"/>
              </w:rPr>
              <w:t xml:space="preserve">Speaker </w:t>
            </w:r>
            <w:proofErr w:type="spellStart"/>
            <w:r w:rsidRPr="00347DC5">
              <w:rPr>
                <w:rFonts w:ascii="Garamond" w:hAnsi="Garamond"/>
                <w:color w:val="000000" w:themeColor="text1"/>
                <w:sz w:val="20"/>
                <w:szCs w:val="20"/>
              </w:rPr>
              <w:t>at</w:t>
            </w:r>
            <w:proofErr w:type="spellEnd"/>
            <w:r w:rsidRPr="00347DC5">
              <w:rPr>
                <w:rFonts w:ascii="Garamond" w:hAnsi="Garamond"/>
                <w:color w:val="000000" w:themeColor="text1"/>
                <w:sz w:val="20"/>
                <w:szCs w:val="20"/>
              </w:rPr>
              <w:t xml:space="preserve"> the conference: </w:t>
            </w:r>
            <w:r w:rsidR="00347DC5">
              <w:rPr>
                <w:rFonts w:ascii="Garamond" w:hAnsi="Garamond"/>
                <w:bCs/>
                <w:i/>
                <w:iCs/>
                <w:color w:val="000000" w:themeColor="text1"/>
                <w:sz w:val="20"/>
                <w:szCs w:val="20"/>
              </w:rPr>
              <w:t>P</w:t>
            </w:r>
            <w:r w:rsidR="00347DC5" w:rsidRPr="00243552">
              <w:rPr>
                <w:rFonts w:ascii="Garamond" w:hAnsi="Garamond"/>
                <w:i/>
                <w:iCs/>
                <w:color w:val="000000" w:themeColor="text1"/>
                <w:sz w:val="20"/>
                <w:szCs w:val="20"/>
              </w:rPr>
              <w:t xml:space="preserve">rospettive su multiculturalismo, diversità linguistica e inclusione: </w:t>
            </w:r>
          </w:p>
          <w:p w14:paraId="0B2A18F7" w14:textId="615FCCAD" w:rsidR="00E31920" w:rsidRPr="00347DC5" w:rsidRDefault="00347DC5" w:rsidP="00347DC5">
            <w:pPr>
              <w:spacing w:line="240" w:lineRule="auto"/>
              <w:jc w:val="both"/>
              <w:rPr>
                <w:rFonts w:ascii="Garamond" w:hAnsi="Garamond"/>
                <w:color w:val="000000" w:themeColor="text1"/>
                <w:sz w:val="20"/>
                <w:szCs w:val="20"/>
                <w:lang w:val="en-US"/>
              </w:rPr>
            </w:pPr>
            <w:proofErr w:type="spellStart"/>
            <w:r w:rsidRPr="00347DC5">
              <w:rPr>
                <w:rFonts w:ascii="Garamond" w:hAnsi="Garamond"/>
                <w:i/>
                <w:iCs/>
                <w:color w:val="000000" w:themeColor="text1"/>
                <w:sz w:val="20"/>
                <w:szCs w:val="20"/>
                <w:lang w:val="en-US"/>
              </w:rPr>
              <w:t>Università</w:t>
            </w:r>
            <w:proofErr w:type="spellEnd"/>
            <w:r w:rsidRPr="00347DC5">
              <w:rPr>
                <w:rFonts w:ascii="Garamond" w:hAnsi="Garamond"/>
                <w:i/>
                <w:iCs/>
                <w:color w:val="000000" w:themeColor="text1"/>
                <w:sz w:val="20"/>
                <w:szCs w:val="20"/>
                <w:lang w:val="en-US"/>
              </w:rPr>
              <w:t xml:space="preserve">, </w:t>
            </w:r>
            <w:proofErr w:type="spellStart"/>
            <w:r w:rsidRPr="00347DC5">
              <w:rPr>
                <w:rFonts w:ascii="Garamond" w:hAnsi="Garamond"/>
                <w:i/>
                <w:iCs/>
                <w:color w:val="000000" w:themeColor="text1"/>
                <w:sz w:val="20"/>
                <w:szCs w:val="20"/>
                <w:lang w:val="en-US"/>
              </w:rPr>
              <w:t>Istituzioni</w:t>
            </w:r>
            <w:proofErr w:type="spellEnd"/>
            <w:r w:rsidRPr="00347DC5">
              <w:rPr>
                <w:rFonts w:ascii="Garamond" w:hAnsi="Garamond"/>
                <w:i/>
                <w:iCs/>
                <w:color w:val="000000" w:themeColor="text1"/>
                <w:sz w:val="20"/>
                <w:szCs w:val="20"/>
                <w:lang w:val="en-US"/>
              </w:rPr>
              <w:t xml:space="preserve">, </w:t>
            </w:r>
            <w:proofErr w:type="spellStart"/>
            <w:r w:rsidRPr="00347DC5">
              <w:rPr>
                <w:rFonts w:ascii="Garamond" w:hAnsi="Garamond"/>
                <w:i/>
                <w:iCs/>
                <w:color w:val="000000" w:themeColor="text1"/>
                <w:sz w:val="20"/>
                <w:szCs w:val="20"/>
                <w:lang w:val="en-US"/>
              </w:rPr>
              <w:t>Scuola</w:t>
            </w:r>
            <w:proofErr w:type="spellEnd"/>
            <w:r w:rsidRPr="00347DC5">
              <w:rPr>
                <w:rFonts w:ascii="Garamond" w:hAnsi="Garamond"/>
                <w:i/>
                <w:iCs/>
                <w:color w:val="000000" w:themeColor="text1"/>
                <w:sz w:val="20"/>
                <w:szCs w:val="20"/>
                <w:lang w:val="en-US"/>
              </w:rPr>
              <w:t xml:space="preserve">, </w:t>
            </w:r>
            <w:proofErr w:type="spellStart"/>
            <w:r w:rsidRPr="00347DC5">
              <w:rPr>
                <w:rFonts w:ascii="Garamond" w:hAnsi="Garamond"/>
                <w:i/>
                <w:iCs/>
                <w:color w:val="000000" w:themeColor="text1"/>
                <w:sz w:val="20"/>
                <w:szCs w:val="20"/>
                <w:lang w:val="en-US"/>
              </w:rPr>
              <w:t>Territorio</w:t>
            </w:r>
            <w:proofErr w:type="spellEnd"/>
            <w:r w:rsidRPr="00347DC5">
              <w:rPr>
                <w:rFonts w:ascii="Garamond" w:hAnsi="Garamond"/>
                <w:color w:val="000000" w:themeColor="text1"/>
                <w:sz w:val="20"/>
                <w:szCs w:val="20"/>
                <w:lang w:val="en-US"/>
              </w:rPr>
              <w:t xml:space="preserve"> </w:t>
            </w:r>
            <w:r w:rsidR="00E31920" w:rsidRPr="00347DC5">
              <w:rPr>
                <w:rFonts w:ascii="Garamond" w:hAnsi="Garamond"/>
                <w:color w:val="000000" w:themeColor="text1"/>
                <w:sz w:val="20"/>
                <w:szCs w:val="20"/>
                <w:lang w:val="en-US"/>
              </w:rPr>
              <w:t xml:space="preserve">as part of the Conference for the inauguration of the Neapolitan branch of "Bilingualism Matter", at the Federico II Congress Center. </w:t>
            </w:r>
          </w:p>
          <w:p w14:paraId="6955EAE8" w14:textId="455204C1" w:rsidR="004E6D15" w:rsidRPr="00347DC5" w:rsidRDefault="004E6D15" w:rsidP="00B60055">
            <w:pPr>
              <w:spacing w:line="240" w:lineRule="auto"/>
              <w:jc w:val="both"/>
              <w:rPr>
                <w:rFonts w:ascii="Garamond" w:hAnsi="Garamond"/>
                <w:color w:val="000000" w:themeColor="text1"/>
                <w:sz w:val="20"/>
                <w:szCs w:val="20"/>
              </w:rPr>
            </w:pPr>
            <w:r w:rsidRPr="00347DC5">
              <w:rPr>
                <w:rFonts w:ascii="Garamond" w:hAnsi="Garamond"/>
                <w:color w:val="000000" w:themeColor="text1"/>
                <w:sz w:val="20"/>
                <w:szCs w:val="20"/>
              </w:rPr>
              <w:t xml:space="preserve">Title of the report: </w:t>
            </w:r>
            <w:r w:rsidR="00347DC5">
              <w:rPr>
                <w:rFonts w:ascii="Garamond" w:hAnsi="Garamond"/>
                <w:i/>
                <w:iCs/>
                <w:color w:val="000000" w:themeColor="text1"/>
                <w:sz w:val="20"/>
                <w:szCs w:val="20"/>
              </w:rPr>
              <w:t>La scuola di Lingua e Cultura italiana della Comunità di Sant’Egidio</w:t>
            </w:r>
            <w:r w:rsidRPr="00347DC5">
              <w:rPr>
                <w:rFonts w:ascii="Garamond" w:hAnsi="Garamond"/>
                <w:i/>
                <w:iCs/>
                <w:color w:val="000000" w:themeColor="text1"/>
                <w:sz w:val="20"/>
                <w:szCs w:val="20"/>
              </w:rPr>
              <w:t xml:space="preserve">.  </w:t>
            </w:r>
          </w:p>
        </w:tc>
        <w:tc>
          <w:tcPr>
            <w:tcW w:w="10994" w:type="dxa"/>
            <w:tcBorders>
              <w:top w:val="nil"/>
              <w:left w:val="nil"/>
              <w:bottom w:val="nil"/>
            </w:tcBorders>
          </w:tcPr>
          <w:p w14:paraId="13194FE7" w14:textId="77777777" w:rsidR="00E31920" w:rsidRPr="00347DC5" w:rsidRDefault="00E31920" w:rsidP="00E31920">
            <w:pPr>
              <w:spacing w:line="240" w:lineRule="auto"/>
              <w:rPr>
                <w:rFonts w:ascii="Garamond" w:hAnsi="Garamond"/>
                <w:color w:val="000000" w:themeColor="text1"/>
                <w:sz w:val="20"/>
                <w:szCs w:val="20"/>
              </w:rPr>
            </w:pPr>
          </w:p>
        </w:tc>
      </w:tr>
      <w:tr w:rsidR="007E604F" w:rsidRPr="00347DC5" w14:paraId="61682373" w14:textId="4D1AFED9" w:rsidTr="007E604F">
        <w:trPr>
          <w:trHeight w:val="854"/>
        </w:trPr>
        <w:tc>
          <w:tcPr>
            <w:tcW w:w="1888" w:type="dxa"/>
            <w:tcBorders>
              <w:top w:val="nil"/>
              <w:bottom w:val="single" w:sz="4" w:space="0" w:color="auto"/>
              <w:right w:val="single" w:sz="4" w:space="0" w:color="auto"/>
            </w:tcBorders>
            <w:vAlign w:val="center"/>
          </w:tcPr>
          <w:p w14:paraId="7A81DA88" w14:textId="77777777"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10/05/2022</w:t>
            </w:r>
          </w:p>
        </w:tc>
        <w:tc>
          <w:tcPr>
            <w:tcW w:w="7752" w:type="dxa"/>
            <w:gridSpan w:val="2"/>
            <w:tcBorders>
              <w:top w:val="nil"/>
              <w:left w:val="single" w:sz="4" w:space="0" w:color="auto"/>
              <w:bottom w:val="single" w:sz="4" w:space="0" w:color="auto"/>
              <w:right w:val="nil"/>
            </w:tcBorders>
            <w:vAlign w:val="center"/>
          </w:tcPr>
          <w:p w14:paraId="1E777C82" w14:textId="77777777" w:rsidR="00347DC5" w:rsidRPr="00243552" w:rsidRDefault="00E31920" w:rsidP="00347DC5">
            <w:pPr>
              <w:spacing w:line="240" w:lineRule="auto"/>
              <w:jc w:val="both"/>
              <w:rPr>
                <w:rFonts w:ascii="Garamond" w:hAnsi="Garamond"/>
                <w:i/>
                <w:iCs/>
                <w:color w:val="000000" w:themeColor="text1"/>
                <w:sz w:val="20"/>
                <w:szCs w:val="20"/>
              </w:rPr>
            </w:pPr>
            <w:r w:rsidRPr="00347DC5">
              <w:rPr>
                <w:rFonts w:ascii="Garamond" w:hAnsi="Garamond"/>
                <w:color w:val="000000" w:themeColor="text1"/>
                <w:sz w:val="20"/>
                <w:szCs w:val="20"/>
              </w:rPr>
              <w:t xml:space="preserve">Speaker </w:t>
            </w:r>
            <w:proofErr w:type="spellStart"/>
            <w:r w:rsidRPr="00347DC5">
              <w:rPr>
                <w:rFonts w:ascii="Garamond" w:hAnsi="Garamond"/>
                <w:color w:val="000000" w:themeColor="text1"/>
                <w:sz w:val="20"/>
                <w:szCs w:val="20"/>
              </w:rPr>
              <w:t>at</w:t>
            </w:r>
            <w:proofErr w:type="spellEnd"/>
            <w:r w:rsidRPr="00347DC5">
              <w:rPr>
                <w:rFonts w:ascii="Garamond" w:hAnsi="Garamond"/>
                <w:color w:val="000000" w:themeColor="text1"/>
                <w:sz w:val="20"/>
                <w:szCs w:val="20"/>
              </w:rPr>
              <w:t xml:space="preserve"> the meeting: </w:t>
            </w:r>
            <w:r w:rsidR="00347DC5" w:rsidRPr="00243552">
              <w:rPr>
                <w:rFonts w:ascii="Garamond" w:hAnsi="Garamond"/>
                <w:i/>
                <w:iCs/>
                <w:color w:val="000000" w:themeColor="text1"/>
                <w:sz w:val="20"/>
                <w:szCs w:val="20"/>
              </w:rPr>
              <w:t xml:space="preserve">Immigrazione e Integrazione, dalle esperienze dirette alle modalità di </w:t>
            </w:r>
          </w:p>
          <w:p w14:paraId="1F42D167" w14:textId="627083EA" w:rsidR="00E31920" w:rsidRPr="00347DC5" w:rsidRDefault="00347DC5" w:rsidP="00347DC5">
            <w:pPr>
              <w:spacing w:line="240" w:lineRule="auto"/>
              <w:jc w:val="both"/>
              <w:rPr>
                <w:rFonts w:ascii="Garamond" w:hAnsi="Garamond"/>
                <w:color w:val="000000" w:themeColor="text1"/>
                <w:sz w:val="20"/>
                <w:szCs w:val="20"/>
                <w:lang w:val="en-US"/>
              </w:rPr>
            </w:pPr>
            <w:proofErr w:type="spellStart"/>
            <w:r w:rsidRPr="00347DC5">
              <w:rPr>
                <w:rFonts w:ascii="Garamond" w:hAnsi="Garamond"/>
                <w:i/>
                <w:iCs/>
                <w:color w:val="000000" w:themeColor="text1"/>
                <w:sz w:val="20"/>
                <w:szCs w:val="20"/>
                <w:lang w:val="en-US"/>
              </w:rPr>
              <w:t>accoglienza</w:t>
            </w:r>
            <w:proofErr w:type="spellEnd"/>
            <w:r w:rsidRPr="00347DC5">
              <w:rPr>
                <w:rFonts w:ascii="Garamond" w:hAnsi="Garamond"/>
                <w:color w:val="000000" w:themeColor="text1"/>
                <w:sz w:val="20"/>
                <w:szCs w:val="20"/>
                <w:lang w:val="en-US"/>
              </w:rPr>
              <w:t xml:space="preserve"> </w:t>
            </w:r>
            <w:r w:rsidR="00E31920" w:rsidRPr="00347DC5">
              <w:rPr>
                <w:rFonts w:ascii="Garamond" w:hAnsi="Garamond"/>
                <w:color w:val="000000" w:themeColor="text1"/>
                <w:sz w:val="20"/>
                <w:szCs w:val="20"/>
                <w:lang w:val="en-US"/>
              </w:rPr>
              <w:t xml:space="preserve">at the </w:t>
            </w:r>
            <w:r w:rsidR="00E31920" w:rsidRPr="00347DC5">
              <w:rPr>
                <w:rFonts w:ascii="Garamond" w:hAnsi="Garamond"/>
                <w:bCs/>
                <w:color w:val="000000" w:themeColor="text1"/>
                <w:sz w:val="20"/>
                <w:szCs w:val="20"/>
                <w:lang w:val="en-US"/>
              </w:rPr>
              <w:t xml:space="preserve">Department of </w:t>
            </w:r>
            <w:r w:rsidR="00E31920" w:rsidRPr="00347DC5">
              <w:rPr>
                <w:rFonts w:ascii="Garamond" w:hAnsi="Garamond"/>
                <w:color w:val="000000" w:themeColor="text1"/>
                <w:sz w:val="20"/>
                <w:szCs w:val="20"/>
                <w:lang w:val="en-US"/>
              </w:rPr>
              <w:t>Political Science of the University of Naples "Federico II".</w:t>
            </w:r>
          </w:p>
        </w:tc>
        <w:tc>
          <w:tcPr>
            <w:tcW w:w="10994" w:type="dxa"/>
            <w:tcBorders>
              <w:top w:val="nil"/>
              <w:left w:val="nil"/>
              <w:bottom w:val="nil"/>
            </w:tcBorders>
          </w:tcPr>
          <w:p w14:paraId="1FAFB1F0" w14:textId="77777777" w:rsidR="00E31920" w:rsidRPr="00347DC5" w:rsidRDefault="00E31920" w:rsidP="00E31920">
            <w:pPr>
              <w:spacing w:line="240" w:lineRule="auto"/>
              <w:rPr>
                <w:rFonts w:ascii="Garamond" w:hAnsi="Garamond"/>
                <w:color w:val="000000" w:themeColor="text1"/>
                <w:sz w:val="20"/>
                <w:szCs w:val="20"/>
                <w:lang w:val="en-US"/>
              </w:rPr>
            </w:pPr>
          </w:p>
        </w:tc>
      </w:tr>
      <w:tr w:rsidR="007E604F" w:rsidRPr="00347DC5" w14:paraId="2DCFBEB5" w14:textId="3249F544" w:rsidTr="007E604F">
        <w:trPr>
          <w:trHeight w:val="554"/>
        </w:trPr>
        <w:tc>
          <w:tcPr>
            <w:tcW w:w="1888" w:type="dxa"/>
            <w:tcBorders>
              <w:top w:val="nil"/>
              <w:bottom w:val="single" w:sz="4" w:space="0" w:color="auto"/>
              <w:right w:val="single" w:sz="4" w:space="0" w:color="auto"/>
            </w:tcBorders>
            <w:vAlign w:val="center"/>
          </w:tcPr>
          <w:p w14:paraId="7324D41B" w14:textId="77777777"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04/05/2022</w:t>
            </w:r>
          </w:p>
        </w:tc>
        <w:tc>
          <w:tcPr>
            <w:tcW w:w="7752" w:type="dxa"/>
            <w:gridSpan w:val="2"/>
            <w:tcBorders>
              <w:top w:val="nil"/>
              <w:left w:val="single" w:sz="4" w:space="0" w:color="auto"/>
              <w:bottom w:val="single" w:sz="4" w:space="0" w:color="auto"/>
              <w:right w:val="nil"/>
            </w:tcBorders>
            <w:vAlign w:val="center"/>
          </w:tcPr>
          <w:p w14:paraId="3C2D3825" w14:textId="3B83BD3F" w:rsidR="00E31920" w:rsidRPr="00347DC5" w:rsidRDefault="00E31920" w:rsidP="00B60055">
            <w:pPr>
              <w:spacing w:line="240" w:lineRule="auto"/>
              <w:jc w:val="both"/>
              <w:rPr>
                <w:rFonts w:ascii="Garamond" w:hAnsi="Garamond"/>
                <w:sz w:val="20"/>
                <w:szCs w:val="20"/>
                <w:lang w:val="en-US"/>
              </w:rPr>
            </w:pPr>
            <w:r w:rsidRPr="00347DC5">
              <w:rPr>
                <w:rFonts w:ascii="Garamond" w:hAnsi="Garamond"/>
                <w:sz w:val="20"/>
                <w:szCs w:val="20"/>
                <w:lang w:val="en-US"/>
              </w:rPr>
              <w:t xml:space="preserve">Speaker </w:t>
            </w:r>
            <w:r w:rsidRPr="00347DC5">
              <w:rPr>
                <w:rFonts w:ascii="Garamond" w:hAnsi="Garamond"/>
                <w:color w:val="000000" w:themeColor="text1"/>
                <w:sz w:val="20"/>
                <w:szCs w:val="20"/>
                <w:lang w:val="en-US"/>
              </w:rPr>
              <w:t xml:space="preserve">at the meeting: </w:t>
            </w:r>
            <w:r w:rsidR="00347DC5" w:rsidRPr="00347DC5">
              <w:rPr>
                <w:rFonts w:ascii="Garamond" w:hAnsi="Garamond"/>
                <w:i/>
                <w:iCs/>
                <w:color w:val="000000" w:themeColor="text1"/>
                <w:sz w:val="20"/>
                <w:szCs w:val="20"/>
                <w:lang w:val="en-US"/>
              </w:rPr>
              <w:t xml:space="preserve">Il </w:t>
            </w:r>
            <w:proofErr w:type="spellStart"/>
            <w:r w:rsidR="00347DC5" w:rsidRPr="00347DC5">
              <w:rPr>
                <w:rFonts w:ascii="Garamond" w:hAnsi="Garamond"/>
                <w:i/>
                <w:iCs/>
                <w:color w:val="000000" w:themeColor="text1"/>
                <w:sz w:val="20"/>
                <w:szCs w:val="20"/>
                <w:lang w:val="en-US"/>
              </w:rPr>
              <w:t>ruolo</w:t>
            </w:r>
            <w:proofErr w:type="spellEnd"/>
            <w:r w:rsidR="00347DC5" w:rsidRPr="00347DC5">
              <w:rPr>
                <w:rFonts w:ascii="Garamond" w:hAnsi="Garamond"/>
                <w:i/>
                <w:iCs/>
                <w:color w:val="000000" w:themeColor="text1"/>
                <w:sz w:val="20"/>
                <w:szCs w:val="20"/>
                <w:lang w:val="en-US"/>
              </w:rPr>
              <w:t xml:space="preserve"> </w:t>
            </w:r>
            <w:proofErr w:type="spellStart"/>
            <w:r w:rsidR="00347DC5" w:rsidRPr="00347DC5">
              <w:rPr>
                <w:rFonts w:ascii="Garamond" w:hAnsi="Garamond"/>
                <w:i/>
                <w:iCs/>
                <w:color w:val="000000" w:themeColor="text1"/>
                <w:sz w:val="20"/>
                <w:szCs w:val="20"/>
                <w:lang w:val="en-US"/>
              </w:rPr>
              <w:t>dell’UE</w:t>
            </w:r>
            <w:proofErr w:type="spellEnd"/>
            <w:r w:rsidR="00347DC5" w:rsidRPr="00347DC5">
              <w:rPr>
                <w:rFonts w:ascii="Garamond" w:hAnsi="Garamond"/>
                <w:i/>
                <w:iCs/>
                <w:color w:val="000000" w:themeColor="text1"/>
                <w:sz w:val="20"/>
                <w:szCs w:val="20"/>
                <w:lang w:val="en-US"/>
              </w:rPr>
              <w:t xml:space="preserve"> </w:t>
            </w:r>
            <w:proofErr w:type="spellStart"/>
            <w:r w:rsidR="00347DC5" w:rsidRPr="00347DC5">
              <w:rPr>
                <w:rFonts w:ascii="Garamond" w:hAnsi="Garamond"/>
                <w:i/>
                <w:iCs/>
                <w:color w:val="000000" w:themeColor="text1"/>
                <w:sz w:val="20"/>
                <w:szCs w:val="20"/>
                <w:lang w:val="en-US"/>
              </w:rPr>
              <w:t>nella</w:t>
            </w:r>
            <w:proofErr w:type="spellEnd"/>
            <w:r w:rsidR="00347DC5" w:rsidRPr="00347DC5">
              <w:rPr>
                <w:rFonts w:ascii="Garamond" w:hAnsi="Garamond"/>
                <w:i/>
                <w:iCs/>
                <w:color w:val="000000" w:themeColor="text1"/>
                <w:sz w:val="20"/>
                <w:szCs w:val="20"/>
                <w:lang w:val="en-US"/>
              </w:rPr>
              <w:t xml:space="preserve"> </w:t>
            </w:r>
            <w:proofErr w:type="spellStart"/>
            <w:r w:rsidR="00347DC5" w:rsidRPr="00347DC5">
              <w:rPr>
                <w:rFonts w:ascii="Garamond" w:hAnsi="Garamond"/>
                <w:i/>
                <w:iCs/>
                <w:color w:val="000000" w:themeColor="text1"/>
                <w:sz w:val="20"/>
                <w:szCs w:val="20"/>
                <w:lang w:val="en-US"/>
              </w:rPr>
              <w:t>crisi</w:t>
            </w:r>
            <w:proofErr w:type="spellEnd"/>
            <w:r w:rsidR="00347DC5" w:rsidRPr="00347DC5">
              <w:rPr>
                <w:rFonts w:ascii="Garamond" w:hAnsi="Garamond"/>
                <w:i/>
                <w:iCs/>
                <w:color w:val="000000" w:themeColor="text1"/>
                <w:sz w:val="20"/>
                <w:szCs w:val="20"/>
                <w:lang w:val="en-US"/>
              </w:rPr>
              <w:t xml:space="preserve"> </w:t>
            </w:r>
            <w:proofErr w:type="spellStart"/>
            <w:r w:rsidR="00347DC5" w:rsidRPr="00347DC5">
              <w:rPr>
                <w:rFonts w:ascii="Garamond" w:hAnsi="Garamond"/>
                <w:i/>
                <w:iCs/>
                <w:color w:val="000000" w:themeColor="text1"/>
                <w:sz w:val="20"/>
                <w:szCs w:val="20"/>
                <w:lang w:val="en-US"/>
              </w:rPr>
              <w:t>Ucraina</w:t>
            </w:r>
            <w:proofErr w:type="spellEnd"/>
            <w:r w:rsidR="00347DC5" w:rsidRPr="00347DC5">
              <w:rPr>
                <w:rFonts w:ascii="Garamond" w:hAnsi="Garamond"/>
                <w:color w:val="000000" w:themeColor="text1"/>
                <w:sz w:val="20"/>
                <w:szCs w:val="20"/>
                <w:lang w:val="en-US"/>
              </w:rPr>
              <w:t xml:space="preserve"> </w:t>
            </w:r>
            <w:r w:rsidRPr="00347DC5">
              <w:rPr>
                <w:rFonts w:ascii="Garamond" w:hAnsi="Garamond"/>
                <w:color w:val="000000" w:themeColor="text1"/>
                <w:sz w:val="20"/>
                <w:szCs w:val="20"/>
                <w:lang w:val="en-US"/>
              </w:rPr>
              <w:t xml:space="preserve">at the Department of </w:t>
            </w:r>
            <w:r w:rsidRPr="00347DC5">
              <w:rPr>
                <w:rFonts w:ascii="Garamond" w:hAnsi="Garamond"/>
                <w:sz w:val="20"/>
                <w:szCs w:val="20"/>
                <w:lang w:val="en-US"/>
              </w:rPr>
              <w:t xml:space="preserve">Law </w:t>
            </w:r>
            <w:r w:rsidRPr="00347DC5">
              <w:rPr>
                <w:rFonts w:ascii="Garamond" w:hAnsi="Garamond"/>
                <w:color w:val="000000"/>
                <w:sz w:val="20"/>
                <w:szCs w:val="20"/>
                <w:lang w:val="en-US"/>
              </w:rPr>
              <w:t>of the University of Naples "Federico II".</w:t>
            </w:r>
          </w:p>
        </w:tc>
        <w:tc>
          <w:tcPr>
            <w:tcW w:w="10994" w:type="dxa"/>
            <w:tcBorders>
              <w:top w:val="nil"/>
              <w:left w:val="nil"/>
              <w:bottom w:val="nil"/>
            </w:tcBorders>
          </w:tcPr>
          <w:p w14:paraId="5A530A91" w14:textId="77777777" w:rsidR="00E31920" w:rsidRPr="00347DC5" w:rsidRDefault="00E31920" w:rsidP="00E31920">
            <w:pPr>
              <w:spacing w:line="240" w:lineRule="auto"/>
              <w:rPr>
                <w:rFonts w:ascii="Garamond" w:hAnsi="Garamond"/>
                <w:sz w:val="20"/>
                <w:szCs w:val="20"/>
                <w:lang w:val="en-US"/>
              </w:rPr>
            </w:pPr>
          </w:p>
        </w:tc>
      </w:tr>
      <w:tr w:rsidR="007E604F" w:rsidRPr="00347DC5" w14:paraId="2705CA91" w14:textId="3EC946D9" w:rsidTr="007E604F">
        <w:trPr>
          <w:trHeight w:val="1257"/>
        </w:trPr>
        <w:tc>
          <w:tcPr>
            <w:tcW w:w="1888" w:type="dxa"/>
            <w:tcBorders>
              <w:top w:val="nil"/>
              <w:bottom w:val="single" w:sz="4" w:space="0" w:color="auto"/>
              <w:right w:val="single" w:sz="4" w:space="0" w:color="auto"/>
            </w:tcBorders>
            <w:vAlign w:val="center"/>
          </w:tcPr>
          <w:p w14:paraId="15D3E260" w14:textId="77777777" w:rsidR="00E31920" w:rsidRPr="007E63FB" w:rsidRDefault="00E31920" w:rsidP="00E31920">
            <w:pPr>
              <w:spacing w:line="240" w:lineRule="auto"/>
              <w:jc w:val="right"/>
              <w:rPr>
                <w:rFonts w:ascii="Garamond" w:hAnsi="Garamond"/>
                <w:sz w:val="20"/>
                <w:szCs w:val="20"/>
              </w:rPr>
            </w:pPr>
            <w:r w:rsidRPr="007E63FB">
              <w:rPr>
                <w:rFonts w:ascii="Garamond" w:hAnsi="Garamond"/>
                <w:sz w:val="20"/>
                <w:szCs w:val="20"/>
              </w:rPr>
              <w:t>22/04/2022</w:t>
            </w:r>
          </w:p>
        </w:tc>
        <w:tc>
          <w:tcPr>
            <w:tcW w:w="7752" w:type="dxa"/>
            <w:gridSpan w:val="2"/>
            <w:tcBorders>
              <w:top w:val="nil"/>
              <w:left w:val="single" w:sz="4" w:space="0" w:color="auto"/>
              <w:bottom w:val="single" w:sz="4" w:space="0" w:color="auto"/>
              <w:right w:val="nil"/>
            </w:tcBorders>
            <w:vAlign w:val="center"/>
          </w:tcPr>
          <w:p w14:paraId="741190E2" w14:textId="64A93E70" w:rsidR="00E31920" w:rsidRPr="00347DC5" w:rsidRDefault="00E31920" w:rsidP="00B60055">
            <w:pPr>
              <w:spacing w:line="240" w:lineRule="auto"/>
              <w:jc w:val="both"/>
              <w:rPr>
                <w:rFonts w:ascii="Garamond" w:hAnsi="Garamond"/>
                <w:color w:val="212121"/>
                <w:sz w:val="20"/>
                <w:szCs w:val="20"/>
                <w:shd w:val="clear" w:color="auto" w:fill="FFFFFF"/>
              </w:rPr>
            </w:pPr>
            <w:r w:rsidRPr="00347DC5">
              <w:rPr>
                <w:rFonts w:ascii="Garamond" w:hAnsi="Garamond"/>
                <w:color w:val="000000" w:themeColor="text1"/>
                <w:sz w:val="20"/>
                <w:szCs w:val="20"/>
              </w:rPr>
              <w:t xml:space="preserve">Speaker in the panel: </w:t>
            </w:r>
            <w:r w:rsidR="00347DC5" w:rsidRPr="00243552">
              <w:rPr>
                <w:rFonts w:ascii="Garamond" w:hAnsi="Garamond"/>
                <w:i/>
                <w:iCs/>
                <w:color w:val="000000" w:themeColor="text1"/>
                <w:sz w:val="20"/>
                <w:szCs w:val="20"/>
                <w:shd w:val="clear" w:color="auto" w:fill="FFFFFF"/>
              </w:rPr>
              <w:t xml:space="preserve">I giovani universitari e la cooperazione internazionale: la costituzione di reti di studenti per lo scambio reciproco di conoscenze ed esperienze nei contesti territoriali </w:t>
            </w:r>
            <w:r w:rsidR="00347DC5" w:rsidRPr="006A7DB0">
              <w:rPr>
                <w:rFonts w:ascii="Garamond" w:hAnsi="Garamond"/>
                <w:i/>
                <w:iCs/>
                <w:color w:val="000000" w:themeColor="text1"/>
                <w:sz w:val="20"/>
                <w:szCs w:val="20"/>
                <w:shd w:val="clear" w:color="auto" w:fill="FFFFFF"/>
              </w:rPr>
              <w:t>italiani</w:t>
            </w:r>
            <w:r w:rsidR="00347DC5" w:rsidRPr="00243552">
              <w:rPr>
                <w:rFonts w:ascii="Garamond" w:hAnsi="Garamond"/>
                <w:i/>
                <w:iCs/>
                <w:color w:val="000000" w:themeColor="text1"/>
                <w:sz w:val="20"/>
                <w:szCs w:val="20"/>
                <w:shd w:val="clear" w:color="auto" w:fill="FFFFFF"/>
              </w:rPr>
              <w:t xml:space="preserve"> e africani</w:t>
            </w:r>
            <w:r w:rsidR="00347DC5" w:rsidRPr="00243552">
              <w:rPr>
                <w:rFonts w:ascii="Garamond" w:hAnsi="Garamond"/>
                <w:color w:val="000000" w:themeColor="text1"/>
                <w:sz w:val="20"/>
                <w:szCs w:val="20"/>
                <w:shd w:val="clear" w:color="auto" w:fill="FFFFFF"/>
              </w:rPr>
              <w:t xml:space="preserve"> </w:t>
            </w:r>
            <w:proofErr w:type="spellStart"/>
            <w:r w:rsidRPr="00347DC5">
              <w:rPr>
                <w:rFonts w:ascii="Garamond" w:hAnsi="Garamond"/>
                <w:color w:val="212121"/>
                <w:sz w:val="20"/>
                <w:szCs w:val="20"/>
                <w:shd w:val="clear" w:color="auto" w:fill="FFFFFF"/>
              </w:rPr>
              <w:t>as</w:t>
            </w:r>
            <w:proofErr w:type="spellEnd"/>
            <w:r w:rsidRPr="00347DC5">
              <w:rPr>
                <w:rFonts w:ascii="Garamond" w:hAnsi="Garamond"/>
                <w:color w:val="212121"/>
                <w:sz w:val="20"/>
                <w:szCs w:val="20"/>
                <w:shd w:val="clear" w:color="auto" w:fill="FFFFFF"/>
              </w:rPr>
              <w:t xml:space="preserve"> part of the CUCS 2022 conference </w:t>
            </w:r>
            <w:proofErr w:type="spellStart"/>
            <w:r w:rsidRPr="00347DC5">
              <w:rPr>
                <w:rFonts w:ascii="Garamond" w:hAnsi="Garamond"/>
                <w:color w:val="212121"/>
                <w:sz w:val="20"/>
                <w:szCs w:val="20"/>
                <w:shd w:val="clear" w:color="auto" w:fill="FFFFFF"/>
              </w:rPr>
              <w:t>organized</w:t>
            </w:r>
            <w:proofErr w:type="spellEnd"/>
            <w:r w:rsidRPr="00347DC5">
              <w:rPr>
                <w:rFonts w:ascii="Garamond" w:hAnsi="Garamond"/>
                <w:color w:val="212121"/>
                <w:sz w:val="20"/>
                <w:szCs w:val="20"/>
                <w:shd w:val="clear" w:color="auto" w:fill="FFFFFF"/>
              </w:rPr>
              <w:t xml:space="preserve"> in </w:t>
            </w:r>
            <w:proofErr w:type="spellStart"/>
            <w:r w:rsidRPr="00347DC5">
              <w:rPr>
                <w:rFonts w:ascii="Garamond" w:hAnsi="Garamond"/>
                <w:color w:val="212121"/>
                <w:sz w:val="20"/>
                <w:szCs w:val="20"/>
                <w:shd w:val="clear" w:color="auto" w:fill="FFFFFF"/>
              </w:rPr>
              <w:t>collaboration</w:t>
            </w:r>
            <w:proofErr w:type="spellEnd"/>
            <w:r w:rsidRPr="00347DC5">
              <w:rPr>
                <w:rFonts w:ascii="Garamond" w:hAnsi="Garamond"/>
                <w:color w:val="212121"/>
                <w:sz w:val="20"/>
                <w:szCs w:val="20"/>
                <w:shd w:val="clear" w:color="auto" w:fill="FFFFFF"/>
              </w:rPr>
              <w:t xml:space="preserve"> </w:t>
            </w:r>
            <w:proofErr w:type="spellStart"/>
            <w:r w:rsidRPr="00347DC5">
              <w:rPr>
                <w:rFonts w:ascii="Garamond" w:hAnsi="Garamond"/>
                <w:color w:val="212121"/>
                <w:sz w:val="20"/>
                <w:szCs w:val="20"/>
                <w:shd w:val="clear" w:color="auto" w:fill="FFFFFF"/>
              </w:rPr>
              <w:t>between</w:t>
            </w:r>
            <w:proofErr w:type="spellEnd"/>
            <w:r w:rsidRPr="00347DC5">
              <w:rPr>
                <w:rFonts w:ascii="Garamond" w:hAnsi="Garamond"/>
                <w:color w:val="212121"/>
                <w:sz w:val="20"/>
                <w:szCs w:val="20"/>
                <w:shd w:val="clear" w:color="auto" w:fill="FFFFFF"/>
              </w:rPr>
              <w:t xml:space="preserve"> the "Federico II" and "Orientale" </w:t>
            </w:r>
            <w:proofErr w:type="spellStart"/>
            <w:r w:rsidRPr="00347DC5">
              <w:rPr>
                <w:rFonts w:ascii="Garamond" w:hAnsi="Garamond"/>
                <w:color w:val="212121"/>
                <w:sz w:val="20"/>
                <w:szCs w:val="20"/>
                <w:shd w:val="clear" w:color="auto" w:fill="FFFFFF"/>
              </w:rPr>
              <w:t>Universities</w:t>
            </w:r>
            <w:proofErr w:type="spellEnd"/>
            <w:r w:rsidRPr="00347DC5">
              <w:rPr>
                <w:rFonts w:ascii="Garamond" w:hAnsi="Garamond"/>
                <w:color w:val="212121"/>
                <w:sz w:val="20"/>
                <w:szCs w:val="20"/>
                <w:shd w:val="clear" w:color="auto" w:fill="FFFFFF"/>
              </w:rPr>
              <w:t xml:space="preserve">. </w:t>
            </w:r>
          </w:p>
          <w:p w14:paraId="281E21DC" w14:textId="2FD16F08" w:rsidR="004E6D15" w:rsidRPr="00347DC5" w:rsidRDefault="004E6D15" w:rsidP="00B60055">
            <w:pPr>
              <w:spacing w:line="240" w:lineRule="auto"/>
              <w:jc w:val="both"/>
              <w:rPr>
                <w:rFonts w:ascii="Garamond" w:hAnsi="Garamond"/>
                <w:color w:val="212121"/>
                <w:sz w:val="20"/>
                <w:szCs w:val="20"/>
                <w:shd w:val="clear" w:color="auto" w:fill="FFFFFF"/>
              </w:rPr>
            </w:pPr>
            <w:r w:rsidRPr="00347DC5">
              <w:rPr>
                <w:rFonts w:ascii="Garamond" w:hAnsi="Garamond"/>
                <w:color w:val="212121"/>
                <w:sz w:val="20"/>
                <w:szCs w:val="20"/>
                <w:shd w:val="clear" w:color="auto" w:fill="FFFFFF"/>
              </w:rPr>
              <w:t xml:space="preserve">Title of the report: </w:t>
            </w:r>
            <w:r w:rsidR="00347DC5" w:rsidRPr="004E6D15">
              <w:rPr>
                <w:rFonts w:ascii="Garamond" w:hAnsi="Garamond"/>
                <w:i/>
                <w:iCs/>
                <w:color w:val="212121"/>
                <w:sz w:val="20"/>
                <w:szCs w:val="20"/>
                <w:shd w:val="clear" w:color="auto" w:fill="FFFFFF"/>
              </w:rPr>
              <w:t>le esperienze di cooperazione in Mozambico (programmi BRAVO e DREAM)</w:t>
            </w:r>
            <w:r w:rsidR="00347DC5">
              <w:rPr>
                <w:rFonts w:ascii="Garamond" w:hAnsi="Garamond"/>
                <w:i/>
                <w:iCs/>
                <w:color w:val="212121"/>
                <w:sz w:val="20"/>
                <w:szCs w:val="20"/>
                <w:shd w:val="clear" w:color="auto" w:fill="FFFFFF"/>
              </w:rPr>
              <w:t>.</w:t>
            </w:r>
          </w:p>
        </w:tc>
        <w:tc>
          <w:tcPr>
            <w:tcW w:w="10994" w:type="dxa"/>
            <w:tcBorders>
              <w:top w:val="nil"/>
              <w:left w:val="nil"/>
              <w:bottom w:val="nil"/>
            </w:tcBorders>
          </w:tcPr>
          <w:p w14:paraId="4AAFDB6E" w14:textId="77777777" w:rsidR="00E31920" w:rsidRPr="00347DC5" w:rsidRDefault="00E31920" w:rsidP="00E31920">
            <w:pPr>
              <w:spacing w:line="240" w:lineRule="auto"/>
              <w:rPr>
                <w:rFonts w:ascii="Garamond" w:hAnsi="Garamond"/>
                <w:color w:val="000000" w:themeColor="text1"/>
                <w:sz w:val="20"/>
                <w:szCs w:val="20"/>
              </w:rPr>
            </w:pPr>
          </w:p>
        </w:tc>
      </w:tr>
      <w:tr w:rsidR="007E604F" w:rsidRPr="00850750" w14:paraId="5CEFC22F" w14:textId="77777777" w:rsidTr="007E604F">
        <w:trPr>
          <w:trHeight w:val="898"/>
        </w:trPr>
        <w:tc>
          <w:tcPr>
            <w:tcW w:w="1888" w:type="dxa"/>
            <w:tcBorders>
              <w:top w:val="single" w:sz="4" w:space="0" w:color="auto"/>
              <w:bottom w:val="nil"/>
              <w:right w:val="single" w:sz="4" w:space="0" w:color="auto"/>
            </w:tcBorders>
            <w:vAlign w:val="center"/>
          </w:tcPr>
          <w:p w14:paraId="280E98E3" w14:textId="77777777" w:rsidR="002F6577" w:rsidRPr="00347DC5" w:rsidRDefault="002F6577" w:rsidP="002F6577">
            <w:pPr>
              <w:spacing w:line="240" w:lineRule="auto"/>
              <w:rPr>
                <w:rFonts w:ascii="Garamond" w:hAnsi="Garamond"/>
                <w:b/>
                <w:bCs/>
                <w:smallCaps/>
                <w:sz w:val="50"/>
                <w:szCs w:val="50"/>
              </w:rPr>
            </w:pPr>
          </w:p>
          <w:p w14:paraId="6C673D75" w14:textId="093AC365" w:rsidR="002F6577" w:rsidRPr="00B8268F" w:rsidRDefault="002F6577" w:rsidP="002F6577">
            <w:pPr>
              <w:spacing w:line="240" w:lineRule="auto"/>
              <w:jc w:val="right"/>
              <w:rPr>
                <w:rFonts w:ascii="Garamond" w:hAnsi="Garamond"/>
                <w:b/>
                <w:bCs/>
                <w:smallCaps/>
                <w:sz w:val="20"/>
                <w:szCs w:val="20"/>
              </w:rPr>
            </w:pPr>
            <w:proofErr w:type="spellStart"/>
            <w:r>
              <w:rPr>
                <w:rFonts w:ascii="Garamond" w:hAnsi="Garamond"/>
                <w:b/>
                <w:bCs/>
                <w:smallCaps/>
                <w:sz w:val="20"/>
                <w:szCs w:val="20"/>
              </w:rPr>
              <w:t>Collaborations</w:t>
            </w:r>
            <w:proofErr w:type="spellEnd"/>
            <w:r>
              <w:rPr>
                <w:rFonts w:ascii="Garamond" w:hAnsi="Garamond"/>
                <w:b/>
                <w:bCs/>
                <w:smallCaps/>
                <w:sz w:val="20"/>
                <w:szCs w:val="20"/>
              </w:rPr>
              <w:t xml:space="preserve"> with </w:t>
            </w:r>
            <w:r w:rsidR="00347DC5">
              <w:rPr>
                <w:rFonts w:ascii="Garamond" w:hAnsi="Garamond"/>
                <w:b/>
                <w:bCs/>
                <w:smallCaps/>
                <w:sz w:val="20"/>
                <w:szCs w:val="20"/>
              </w:rPr>
              <w:t>journals</w:t>
            </w:r>
          </w:p>
          <w:p w14:paraId="0FC265EB" w14:textId="77777777" w:rsidR="002F6577" w:rsidRPr="007E63FB" w:rsidRDefault="002F6577" w:rsidP="00E31920">
            <w:pPr>
              <w:spacing w:line="240" w:lineRule="auto"/>
              <w:jc w:val="right"/>
              <w:rPr>
                <w:rFonts w:ascii="Garamond" w:hAnsi="Garamond"/>
                <w:sz w:val="20"/>
                <w:szCs w:val="20"/>
              </w:rPr>
            </w:pPr>
          </w:p>
        </w:tc>
        <w:tc>
          <w:tcPr>
            <w:tcW w:w="7752" w:type="dxa"/>
            <w:gridSpan w:val="2"/>
            <w:tcBorders>
              <w:top w:val="single" w:sz="4" w:space="0" w:color="auto"/>
              <w:left w:val="single" w:sz="4" w:space="0" w:color="auto"/>
              <w:bottom w:val="nil"/>
              <w:right w:val="nil"/>
            </w:tcBorders>
            <w:vAlign w:val="center"/>
          </w:tcPr>
          <w:p w14:paraId="2FCC945B" w14:textId="77777777" w:rsidR="002F6577" w:rsidRPr="00243552" w:rsidRDefault="002F6577" w:rsidP="00B60055">
            <w:pPr>
              <w:spacing w:line="240" w:lineRule="auto"/>
              <w:jc w:val="both"/>
              <w:rPr>
                <w:rFonts w:ascii="Garamond" w:hAnsi="Garamond"/>
                <w:color w:val="000000" w:themeColor="text1"/>
                <w:sz w:val="20"/>
                <w:szCs w:val="20"/>
              </w:rPr>
            </w:pPr>
          </w:p>
        </w:tc>
        <w:tc>
          <w:tcPr>
            <w:tcW w:w="10994" w:type="dxa"/>
            <w:tcBorders>
              <w:top w:val="nil"/>
              <w:left w:val="nil"/>
              <w:bottom w:val="nil"/>
            </w:tcBorders>
          </w:tcPr>
          <w:p w14:paraId="5664326F" w14:textId="77777777" w:rsidR="002F6577" w:rsidRPr="00B8268F" w:rsidRDefault="002F6577" w:rsidP="00E31920">
            <w:pPr>
              <w:spacing w:line="240" w:lineRule="auto"/>
              <w:rPr>
                <w:rFonts w:ascii="Garamond" w:hAnsi="Garamond"/>
                <w:color w:val="000000" w:themeColor="text1"/>
                <w:sz w:val="20"/>
                <w:szCs w:val="20"/>
              </w:rPr>
            </w:pPr>
          </w:p>
        </w:tc>
      </w:tr>
      <w:tr w:rsidR="007E604F" w:rsidRPr="00347DC5" w14:paraId="083762CD" w14:textId="77777777" w:rsidTr="007E604F">
        <w:trPr>
          <w:trHeight w:val="474"/>
        </w:trPr>
        <w:tc>
          <w:tcPr>
            <w:tcW w:w="1888" w:type="dxa"/>
            <w:tcBorders>
              <w:top w:val="nil"/>
              <w:bottom w:val="nil"/>
              <w:right w:val="single" w:sz="4" w:space="0" w:color="auto"/>
            </w:tcBorders>
          </w:tcPr>
          <w:p w14:paraId="62E1BDC5" w14:textId="6AEB587D" w:rsidR="002F6577" w:rsidRPr="002F6577" w:rsidRDefault="002F6577" w:rsidP="002F6577">
            <w:pPr>
              <w:spacing w:line="240" w:lineRule="auto"/>
              <w:jc w:val="right"/>
              <w:rPr>
                <w:rFonts w:ascii="Garamond" w:hAnsi="Garamond"/>
                <w:smallCaps/>
                <w:sz w:val="20"/>
                <w:szCs w:val="20"/>
              </w:rPr>
            </w:pPr>
            <w:r>
              <w:rPr>
                <w:rFonts w:ascii="Garamond" w:hAnsi="Garamond"/>
                <w:smallCaps/>
                <w:sz w:val="20"/>
                <w:szCs w:val="20"/>
              </w:rPr>
              <w:t xml:space="preserve">13/01/2025 – </w:t>
            </w:r>
            <w:r w:rsidRPr="002F6577">
              <w:rPr>
                <w:rFonts w:ascii="Garamond" w:hAnsi="Garamond"/>
                <w:sz w:val="20"/>
                <w:szCs w:val="20"/>
              </w:rPr>
              <w:t>today</w:t>
            </w:r>
          </w:p>
        </w:tc>
        <w:tc>
          <w:tcPr>
            <w:tcW w:w="7752" w:type="dxa"/>
            <w:gridSpan w:val="2"/>
            <w:tcBorders>
              <w:top w:val="nil"/>
              <w:left w:val="single" w:sz="4" w:space="0" w:color="auto"/>
              <w:bottom w:val="nil"/>
              <w:right w:val="nil"/>
            </w:tcBorders>
          </w:tcPr>
          <w:p w14:paraId="277ECB8A" w14:textId="77777777" w:rsidR="00347DC5" w:rsidRDefault="00347DC5" w:rsidP="00347DC5">
            <w:pPr>
              <w:spacing w:line="240" w:lineRule="auto"/>
              <w:rPr>
                <w:rFonts w:ascii="Garamond" w:hAnsi="Garamond"/>
                <w:b/>
                <w:bCs/>
                <w:color w:val="000000" w:themeColor="text1"/>
                <w:sz w:val="20"/>
                <w:szCs w:val="20"/>
              </w:rPr>
            </w:pPr>
            <w:r w:rsidRPr="002F6577">
              <w:rPr>
                <w:rFonts w:ascii="Garamond" w:hAnsi="Garamond"/>
                <w:b/>
                <w:bCs/>
                <w:color w:val="000000" w:themeColor="text1"/>
                <w:sz w:val="20"/>
                <w:szCs w:val="20"/>
              </w:rPr>
              <w:t>Annali della Fondazione Ugo La Malfa, Storia e Politica</w:t>
            </w:r>
          </w:p>
          <w:p w14:paraId="093A2661" w14:textId="3F684480" w:rsidR="002F6577" w:rsidRPr="00347DC5" w:rsidRDefault="002F6577" w:rsidP="002F6577">
            <w:pPr>
              <w:spacing w:line="240" w:lineRule="auto"/>
              <w:rPr>
                <w:rFonts w:ascii="Garamond" w:hAnsi="Garamond"/>
                <w:color w:val="000000" w:themeColor="text1"/>
                <w:sz w:val="20"/>
                <w:szCs w:val="20"/>
                <w:lang w:val="en-US"/>
              </w:rPr>
            </w:pPr>
            <w:r w:rsidRPr="00347DC5">
              <w:rPr>
                <w:rFonts w:ascii="Garamond" w:hAnsi="Garamond"/>
                <w:color w:val="000000" w:themeColor="text1"/>
                <w:sz w:val="20"/>
                <w:szCs w:val="20"/>
                <w:lang w:val="en-US"/>
              </w:rPr>
              <w:t>Member of the Editorial Board</w:t>
            </w:r>
          </w:p>
        </w:tc>
        <w:tc>
          <w:tcPr>
            <w:tcW w:w="10994" w:type="dxa"/>
            <w:tcBorders>
              <w:top w:val="nil"/>
              <w:left w:val="nil"/>
              <w:bottom w:val="nil"/>
            </w:tcBorders>
          </w:tcPr>
          <w:p w14:paraId="16DF1BBA" w14:textId="77777777" w:rsidR="002F6577" w:rsidRPr="00347DC5" w:rsidRDefault="002F6577" w:rsidP="00E31920">
            <w:pPr>
              <w:spacing w:line="240" w:lineRule="auto"/>
              <w:rPr>
                <w:rFonts w:ascii="Garamond" w:hAnsi="Garamond"/>
                <w:color w:val="000000" w:themeColor="text1"/>
                <w:sz w:val="20"/>
                <w:szCs w:val="20"/>
                <w:lang w:val="en-US"/>
              </w:rPr>
            </w:pPr>
          </w:p>
        </w:tc>
      </w:tr>
      <w:tr w:rsidR="007E604F" w:rsidRPr="00850750" w14:paraId="2C8A9410" w14:textId="6F0052E7" w:rsidTr="007E604F">
        <w:trPr>
          <w:trHeight w:val="500"/>
        </w:trPr>
        <w:tc>
          <w:tcPr>
            <w:tcW w:w="1888" w:type="dxa"/>
            <w:tcBorders>
              <w:top w:val="nil"/>
              <w:bottom w:val="nil"/>
              <w:right w:val="single" w:sz="4" w:space="0" w:color="auto"/>
            </w:tcBorders>
            <w:vAlign w:val="bottom"/>
          </w:tcPr>
          <w:p w14:paraId="4A22338D" w14:textId="77777777" w:rsidR="007B41E1" w:rsidRPr="00347DC5" w:rsidRDefault="007B41E1" w:rsidP="007B41E1">
            <w:pPr>
              <w:spacing w:line="240" w:lineRule="auto"/>
              <w:rPr>
                <w:rFonts w:ascii="Garamond" w:hAnsi="Garamond"/>
                <w:b/>
                <w:bCs/>
                <w:smallCaps/>
                <w:sz w:val="50"/>
                <w:szCs w:val="50"/>
                <w:lang w:val="en-US"/>
              </w:rPr>
            </w:pPr>
          </w:p>
          <w:p w14:paraId="62C1D2C4" w14:textId="77777777" w:rsidR="006B2AAC" w:rsidRPr="00347DC5" w:rsidRDefault="006B2AAC" w:rsidP="007B41E1">
            <w:pPr>
              <w:spacing w:line="240" w:lineRule="auto"/>
              <w:rPr>
                <w:rFonts w:ascii="Garamond" w:hAnsi="Garamond"/>
                <w:b/>
                <w:bCs/>
                <w:smallCaps/>
                <w:sz w:val="10"/>
                <w:szCs w:val="10"/>
                <w:lang w:val="en-US"/>
              </w:rPr>
            </w:pPr>
          </w:p>
          <w:p w14:paraId="00228E88" w14:textId="616D9C6E" w:rsidR="00894444" w:rsidRDefault="00894444" w:rsidP="00894444">
            <w:pPr>
              <w:spacing w:line="240" w:lineRule="auto"/>
              <w:jc w:val="right"/>
              <w:rPr>
                <w:rFonts w:ascii="Garamond" w:hAnsi="Garamond"/>
                <w:b/>
                <w:bCs/>
                <w:smallCaps/>
                <w:sz w:val="20"/>
                <w:szCs w:val="20"/>
              </w:rPr>
            </w:pPr>
            <w:r w:rsidRPr="00B8268F">
              <w:rPr>
                <w:rFonts w:ascii="Garamond" w:hAnsi="Garamond"/>
                <w:b/>
                <w:bCs/>
                <w:smallCaps/>
                <w:sz w:val="20"/>
                <w:szCs w:val="20"/>
              </w:rPr>
              <w:t xml:space="preserve">Scientific </w:t>
            </w:r>
            <w:proofErr w:type="spellStart"/>
            <w:r w:rsidRPr="00B8268F">
              <w:rPr>
                <w:rFonts w:ascii="Garamond" w:hAnsi="Garamond"/>
                <w:b/>
                <w:bCs/>
                <w:smallCaps/>
                <w:sz w:val="20"/>
                <w:szCs w:val="20"/>
              </w:rPr>
              <w:t>responsibility</w:t>
            </w:r>
            <w:proofErr w:type="spellEnd"/>
            <w:r w:rsidRPr="00B8268F">
              <w:rPr>
                <w:rFonts w:ascii="Garamond" w:hAnsi="Garamond"/>
                <w:b/>
                <w:bCs/>
                <w:smallCaps/>
                <w:sz w:val="20"/>
                <w:szCs w:val="20"/>
              </w:rPr>
              <w:t xml:space="preserve"> for</w:t>
            </w:r>
          </w:p>
          <w:p w14:paraId="28CD6236" w14:textId="77777777" w:rsidR="00347DC5" w:rsidRDefault="00894444" w:rsidP="00894444">
            <w:pPr>
              <w:spacing w:line="240" w:lineRule="auto"/>
              <w:jc w:val="right"/>
              <w:rPr>
                <w:rFonts w:ascii="Garamond" w:hAnsi="Garamond"/>
                <w:b/>
                <w:bCs/>
                <w:smallCaps/>
                <w:sz w:val="20"/>
                <w:szCs w:val="20"/>
              </w:rPr>
            </w:pPr>
            <w:proofErr w:type="spellStart"/>
            <w:r w:rsidRPr="00B8268F">
              <w:rPr>
                <w:rFonts w:ascii="Garamond" w:hAnsi="Garamond"/>
                <w:b/>
                <w:bCs/>
                <w:smallCaps/>
                <w:sz w:val="20"/>
                <w:szCs w:val="20"/>
              </w:rPr>
              <w:t>Research</w:t>
            </w:r>
            <w:proofErr w:type="spellEnd"/>
          </w:p>
          <w:p w14:paraId="6A3D81CA" w14:textId="77777777" w:rsidR="00347DC5" w:rsidRDefault="00347DC5" w:rsidP="00347DC5">
            <w:pPr>
              <w:spacing w:line="240" w:lineRule="auto"/>
              <w:jc w:val="right"/>
              <w:rPr>
                <w:rFonts w:ascii="Garamond" w:hAnsi="Garamond"/>
                <w:b/>
                <w:bCs/>
                <w:smallCaps/>
                <w:sz w:val="20"/>
                <w:szCs w:val="20"/>
              </w:rPr>
            </w:pPr>
            <w:r w:rsidRPr="00B8268F">
              <w:rPr>
                <w:rFonts w:ascii="Garamond" w:hAnsi="Garamond"/>
                <w:b/>
                <w:bCs/>
                <w:smallCaps/>
                <w:sz w:val="20"/>
                <w:szCs w:val="20"/>
              </w:rPr>
              <w:t>Projects</w:t>
            </w:r>
          </w:p>
          <w:p w14:paraId="305F340C" w14:textId="54A909DC" w:rsidR="00894444" w:rsidRPr="00347DC5" w:rsidRDefault="00894444" w:rsidP="00347DC5">
            <w:pPr>
              <w:spacing w:line="240" w:lineRule="auto"/>
              <w:jc w:val="right"/>
              <w:rPr>
                <w:rFonts w:ascii="Garamond" w:hAnsi="Garamond"/>
                <w:b/>
                <w:bCs/>
                <w:smallCaps/>
                <w:sz w:val="20"/>
                <w:szCs w:val="20"/>
              </w:rPr>
            </w:pPr>
            <w:r w:rsidRPr="00B8268F">
              <w:rPr>
                <w:rFonts w:ascii="Garamond" w:hAnsi="Garamond"/>
                <w:b/>
                <w:bCs/>
                <w:smallCaps/>
                <w:sz w:val="20"/>
                <w:szCs w:val="20"/>
              </w:rPr>
              <w:t xml:space="preserve"> </w:t>
            </w:r>
          </w:p>
        </w:tc>
        <w:tc>
          <w:tcPr>
            <w:tcW w:w="7752" w:type="dxa"/>
            <w:gridSpan w:val="2"/>
            <w:tcBorders>
              <w:top w:val="nil"/>
              <w:left w:val="single" w:sz="4" w:space="0" w:color="auto"/>
              <w:bottom w:val="nil"/>
              <w:right w:val="nil"/>
            </w:tcBorders>
            <w:vAlign w:val="bottom"/>
          </w:tcPr>
          <w:p w14:paraId="142E8AEB" w14:textId="77777777" w:rsidR="00894444" w:rsidRDefault="00894444" w:rsidP="00894444">
            <w:pPr>
              <w:jc w:val="both"/>
              <w:rPr>
                <w:rFonts w:ascii="Garamond" w:hAnsi="Garamond"/>
                <w:sz w:val="20"/>
                <w:szCs w:val="20"/>
              </w:rPr>
            </w:pPr>
          </w:p>
          <w:p w14:paraId="43C346BC" w14:textId="77777777" w:rsidR="00894444" w:rsidRDefault="00894444" w:rsidP="00894444">
            <w:pPr>
              <w:jc w:val="both"/>
              <w:rPr>
                <w:rFonts w:ascii="Garamond" w:hAnsi="Garamond"/>
                <w:sz w:val="20"/>
                <w:szCs w:val="20"/>
              </w:rPr>
            </w:pPr>
          </w:p>
          <w:p w14:paraId="2A16864B" w14:textId="77777777" w:rsidR="00894444" w:rsidRDefault="00894444" w:rsidP="00894444">
            <w:pPr>
              <w:jc w:val="both"/>
              <w:rPr>
                <w:rFonts w:ascii="Garamond" w:hAnsi="Garamond"/>
                <w:sz w:val="20"/>
                <w:szCs w:val="20"/>
              </w:rPr>
            </w:pPr>
          </w:p>
          <w:p w14:paraId="72089292" w14:textId="77777777" w:rsidR="00894444" w:rsidRDefault="00894444" w:rsidP="00894444">
            <w:pPr>
              <w:jc w:val="both"/>
              <w:rPr>
                <w:rFonts w:ascii="Garamond" w:hAnsi="Garamond"/>
                <w:sz w:val="20"/>
                <w:szCs w:val="20"/>
              </w:rPr>
            </w:pPr>
          </w:p>
          <w:p w14:paraId="13D0C325" w14:textId="77777777" w:rsidR="00894444" w:rsidRDefault="00894444" w:rsidP="00894444">
            <w:pPr>
              <w:jc w:val="both"/>
              <w:rPr>
                <w:rFonts w:ascii="Garamond" w:hAnsi="Garamond"/>
                <w:sz w:val="20"/>
                <w:szCs w:val="20"/>
              </w:rPr>
            </w:pPr>
          </w:p>
          <w:p w14:paraId="4F5C8C98" w14:textId="7BE428A0" w:rsidR="00894444" w:rsidRPr="007E63FB" w:rsidRDefault="00894444" w:rsidP="00894444">
            <w:pPr>
              <w:jc w:val="both"/>
              <w:rPr>
                <w:rFonts w:ascii="Garamond" w:hAnsi="Garamond"/>
                <w:sz w:val="20"/>
                <w:szCs w:val="20"/>
              </w:rPr>
            </w:pPr>
          </w:p>
        </w:tc>
        <w:tc>
          <w:tcPr>
            <w:tcW w:w="10994" w:type="dxa"/>
            <w:tcBorders>
              <w:top w:val="nil"/>
              <w:left w:val="nil"/>
              <w:bottom w:val="nil"/>
              <w:right w:val="nil"/>
            </w:tcBorders>
          </w:tcPr>
          <w:p w14:paraId="7A7956CF" w14:textId="77777777" w:rsidR="00894444" w:rsidRDefault="00894444" w:rsidP="00894444">
            <w:pPr>
              <w:rPr>
                <w:rFonts w:ascii="Garamond" w:hAnsi="Garamond"/>
                <w:sz w:val="20"/>
                <w:szCs w:val="20"/>
              </w:rPr>
            </w:pPr>
          </w:p>
        </w:tc>
      </w:tr>
      <w:tr w:rsidR="007E604F" w:rsidRPr="00347DC5" w14:paraId="476AFA60" w14:textId="1C043CCF" w:rsidTr="007E604F">
        <w:trPr>
          <w:trHeight w:val="129"/>
        </w:trPr>
        <w:tc>
          <w:tcPr>
            <w:tcW w:w="1888" w:type="dxa"/>
            <w:tcBorders>
              <w:top w:val="nil"/>
              <w:bottom w:val="nil"/>
              <w:right w:val="single" w:sz="4" w:space="0" w:color="auto"/>
            </w:tcBorders>
          </w:tcPr>
          <w:p w14:paraId="51D2B35D" w14:textId="3BA5F479" w:rsidR="00894444" w:rsidRDefault="00894444" w:rsidP="00894444">
            <w:pPr>
              <w:spacing w:line="240" w:lineRule="auto"/>
              <w:jc w:val="right"/>
              <w:rPr>
                <w:rFonts w:ascii="Garamond" w:hAnsi="Garamond"/>
                <w:b/>
                <w:bCs/>
                <w:sz w:val="20"/>
                <w:szCs w:val="20"/>
              </w:rPr>
            </w:pPr>
            <w:r w:rsidRPr="00111F58">
              <w:rPr>
                <w:rFonts w:ascii="Garamond" w:hAnsi="Garamond"/>
                <w:sz w:val="20"/>
                <w:szCs w:val="20"/>
              </w:rPr>
              <w:t>From 14/02/2023 to 31/10/2023</w:t>
            </w:r>
          </w:p>
        </w:tc>
        <w:tc>
          <w:tcPr>
            <w:tcW w:w="7752" w:type="dxa"/>
            <w:gridSpan w:val="2"/>
            <w:tcBorders>
              <w:top w:val="nil"/>
              <w:left w:val="single" w:sz="4" w:space="0" w:color="auto"/>
              <w:bottom w:val="nil"/>
              <w:right w:val="nil"/>
            </w:tcBorders>
            <w:vAlign w:val="bottom"/>
          </w:tcPr>
          <w:p w14:paraId="781DDE5D" w14:textId="78BD45CB" w:rsidR="00894444" w:rsidRPr="00111F58" w:rsidRDefault="00347DC5" w:rsidP="00894444">
            <w:pPr>
              <w:jc w:val="both"/>
              <w:rPr>
                <w:rFonts w:ascii="Garamond" w:hAnsi="Garamond"/>
                <w:b/>
                <w:bCs/>
                <w:sz w:val="20"/>
                <w:szCs w:val="20"/>
              </w:rPr>
            </w:pPr>
            <w:r>
              <w:rPr>
                <w:rFonts w:ascii="Garamond" w:hAnsi="Garamond"/>
                <w:b/>
                <w:bCs/>
                <w:sz w:val="20"/>
                <w:szCs w:val="20"/>
              </w:rPr>
              <w:t>Fondazione Banco di Napoli</w:t>
            </w:r>
          </w:p>
          <w:p w14:paraId="06831F92" w14:textId="02E7F0C4" w:rsidR="00894444" w:rsidRPr="00347DC5" w:rsidRDefault="00894444" w:rsidP="00894444">
            <w:pPr>
              <w:jc w:val="both"/>
              <w:rPr>
                <w:rFonts w:ascii="Garamond" w:hAnsi="Garamond"/>
                <w:sz w:val="20"/>
                <w:szCs w:val="20"/>
                <w:lang w:val="en-US"/>
              </w:rPr>
            </w:pPr>
            <w:r w:rsidRPr="00AE00E9">
              <w:rPr>
                <w:rFonts w:ascii="Garamond" w:hAnsi="Garamond"/>
                <w:sz w:val="20"/>
                <w:szCs w:val="20"/>
              </w:rPr>
              <w:t xml:space="preserve">"Luigi De Rosa" scholarship holder. </w:t>
            </w:r>
            <w:r w:rsidRPr="00347DC5">
              <w:rPr>
                <w:rFonts w:ascii="Garamond" w:hAnsi="Garamond"/>
                <w:sz w:val="20"/>
                <w:szCs w:val="20"/>
                <w:lang w:val="en-US"/>
              </w:rPr>
              <w:t xml:space="preserve">Title of the project: </w:t>
            </w:r>
            <w:r w:rsidRPr="00347DC5">
              <w:rPr>
                <w:rFonts w:ascii="Garamond" w:hAnsi="Garamond"/>
                <w:i/>
                <w:sz w:val="20"/>
                <w:szCs w:val="20"/>
                <w:lang w:val="en-US"/>
              </w:rPr>
              <w:t xml:space="preserve">Nicola </w:t>
            </w:r>
            <w:proofErr w:type="spellStart"/>
            <w:r w:rsidRPr="00347DC5">
              <w:rPr>
                <w:rFonts w:ascii="Garamond" w:hAnsi="Garamond"/>
                <w:i/>
                <w:sz w:val="20"/>
                <w:szCs w:val="20"/>
                <w:lang w:val="en-US"/>
              </w:rPr>
              <w:t>Miraglia</w:t>
            </w:r>
            <w:proofErr w:type="spellEnd"/>
            <w:r w:rsidRPr="00347DC5">
              <w:rPr>
                <w:rFonts w:ascii="Garamond" w:hAnsi="Garamond"/>
                <w:i/>
                <w:sz w:val="20"/>
                <w:szCs w:val="20"/>
                <w:lang w:val="en-US"/>
              </w:rPr>
              <w:t xml:space="preserve"> general manager of the Banco di Napoli. Documentary research through the study of the papers deposited in the archives of the Banco di Napoli Foundation</w:t>
            </w:r>
            <w:r w:rsidRPr="00347DC5">
              <w:rPr>
                <w:rFonts w:ascii="Garamond" w:hAnsi="Garamond"/>
                <w:sz w:val="20"/>
                <w:szCs w:val="20"/>
                <w:lang w:val="en-US"/>
              </w:rPr>
              <w:t>. The scholarship was awarded after selection with a public call.</w:t>
            </w:r>
          </w:p>
          <w:p w14:paraId="1B37D173" w14:textId="75B83981" w:rsidR="00894444" w:rsidRPr="00347DC5" w:rsidRDefault="00894444" w:rsidP="00894444">
            <w:pPr>
              <w:jc w:val="both"/>
              <w:rPr>
                <w:rFonts w:ascii="Garamond" w:hAnsi="Garamond"/>
                <w:sz w:val="20"/>
                <w:szCs w:val="20"/>
                <w:lang w:val="en-US"/>
              </w:rPr>
            </w:pPr>
          </w:p>
        </w:tc>
        <w:tc>
          <w:tcPr>
            <w:tcW w:w="10994" w:type="dxa"/>
            <w:tcBorders>
              <w:top w:val="nil"/>
              <w:left w:val="nil"/>
              <w:bottom w:val="nil"/>
              <w:right w:val="nil"/>
            </w:tcBorders>
          </w:tcPr>
          <w:p w14:paraId="699DA38B" w14:textId="77777777" w:rsidR="00894444" w:rsidRPr="00347DC5" w:rsidRDefault="00894444" w:rsidP="00894444">
            <w:pPr>
              <w:rPr>
                <w:rFonts w:ascii="Garamond" w:hAnsi="Garamond"/>
                <w:b/>
                <w:bCs/>
                <w:sz w:val="20"/>
                <w:szCs w:val="20"/>
                <w:lang w:val="en-US"/>
              </w:rPr>
            </w:pPr>
          </w:p>
        </w:tc>
      </w:tr>
      <w:tr w:rsidR="007E604F" w:rsidRPr="00347DC5" w14:paraId="5196013E" w14:textId="5F97FD3C" w:rsidTr="007E604F">
        <w:trPr>
          <w:trHeight w:val="280"/>
        </w:trPr>
        <w:tc>
          <w:tcPr>
            <w:tcW w:w="1888" w:type="dxa"/>
            <w:tcBorders>
              <w:top w:val="nil"/>
              <w:bottom w:val="nil"/>
              <w:right w:val="single" w:sz="4" w:space="0" w:color="auto"/>
            </w:tcBorders>
          </w:tcPr>
          <w:p w14:paraId="5B0E90BA" w14:textId="212A3655" w:rsidR="00894444" w:rsidRDefault="00894444" w:rsidP="00894444">
            <w:pPr>
              <w:spacing w:line="240" w:lineRule="auto"/>
              <w:jc w:val="right"/>
              <w:rPr>
                <w:rFonts w:ascii="Garamond" w:hAnsi="Garamond"/>
                <w:b/>
                <w:bCs/>
                <w:sz w:val="20"/>
                <w:szCs w:val="20"/>
              </w:rPr>
            </w:pPr>
            <w:r w:rsidRPr="007E63FB">
              <w:rPr>
                <w:rFonts w:ascii="Garamond" w:hAnsi="Garamond"/>
                <w:sz w:val="20"/>
                <w:szCs w:val="20"/>
              </w:rPr>
              <w:t>From 29/10/2022 to 13/11/2022</w:t>
            </w:r>
          </w:p>
          <w:p w14:paraId="52F0FD05" w14:textId="77777777" w:rsidR="00525DCA" w:rsidRDefault="00525DCA" w:rsidP="00347DC5">
            <w:pPr>
              <w:spacing w:line="240" w:lineRule="auto"/>
              <w:rPr>
                <w:rFonts w:ascii="Garamond" w:hAnsi="Garamond"/>
                <w:b/>
                <w:bCs/>
                <w:sz w:val="20"/>
                <w:szCs w:val="20"/>
              </w:rPr>
            </w:pPr>
          </w:p>
          <w:p w14:paraId="32E676F0" w14:textId="77777777" w:rsidR="00347DC5" w:rsidRDefault="00347DC5" w:rsidP="00347DC5">
            <w:pPr>
              <w:spacing w:line="240" w:lineRule="auto"/>
              <w:rPr>
                <w:rFonts w:ascii="Garamond" w:hAnsi="Garamond"/>
                <w:b/>
                <w:bCs/>
                <w:smallCaps/>
                <w:sz w:val="20"/>
                <w:szCs w:val="20"/>
              </w:rPr>
            </w:pPr>
          </w:p>
          <w:p w14:paraId="72676729" w14:textId="77777777" w:rsidR="00525DCA" w:rsidRPr="00347DC5" w:rsidRDefault="00525DCA" w:rsidP="00525DCA">
            <w:pPr>
              <w:spacing w:line="240" w:lineRule="auto"/>
              <w:rPr>
                <w:rFonts w:ascii="Garamond" w:hAnsi="Garamond"/>
                <w:b/>
                <w:bCs/>
                <w:smallCaps/>
                <w:sz w:val="50"/>
                <w:szCs w:val="50"/>
              </w:rPr>
            </w:pPr>
          </w:p>
          <w:p w14:paraId="013F884A" w14:textId="6A106B11" w:rsidR="00894444" w:rsidRDefault="00347DC5" w:rsidP="00525DCA">
            <w:pPr>
              <w:spacing w:line="240" w:lineRule="auto"/>
              <w:jc w:val="right"/>
              <w:rPr>
                <w:rFonts w:ascii="Garamond" w:hAnsi="Garamond"/>
                <w:b/>
                <w:bCs/>
                <w:smallCaps/>
                <w:sz w:val="20"/>
                <w:szCs w:val="20"/>
              </w:rPr>
            </w:pPr>
            <w:r>
              <w:rPr>
                <w:rFonts w:ascii="Garamond" w:hAnsi="Garamond"/>
                <w:b/>
                <w:bCs/>
                <w:smallCaps/>
                <w:sz w:val="20"/>
                <w:szCs w:val="20"/>
              </w:rPr>
              <w:t>Publications</w:t>
            </w:r>
          </w:p>
          <w:p w14:paraId="6A899373" w14:textId="5F51FDF4" w:rsidR="00525DCA" w:rsidRPr="00A542FE" w:rsidRDefault="00525DCA" w:rsidP="00894444">
            <w:pPr>
              <w:spacing w:line="240" w:lineRule="auto"/>
              <w:jc w:val="right"/>
              <w:rPr>
                <w:rFonts w:ascii="Garamond" w:hAnsi="Garamond"/>
                <w:b/>
                <w:bCs/>
                <w:smallCaps/>
                <w:sz w:val="20"/>
                <w:szCs w:val="20"/>
              </w:rPr>
            </w:pPr>
          </w:p>
        </w:tc>
        <w:tc>
          <w:tcPr>
            <w:tcW w:w="7752" w:type="dxa"/>
            <w:gridSpan w:val="2"/>
            <w:tcBorders>
              <w:top w:val="nil"/>
              <w:left w:val="single" w:sz="4" w:space="0" w:color="auto"/>
              <w:bottom w:val="nil"/>
              <w:right w:val="nil"/>
            </w:tcBorders>
          </w:tcPr>
          <w:p w14:paraId="74B3FF72" w14:textId="60EF9EF9" w:rsidR="00894444" w:rsidRPr="009102E8" w:rsidRDefault="009102E8" w:rsidP="00894444">
            <w:pPr>
              <w:jc w:val="both"/>
              <w:rPr>
                <w:rFonts w:ascii="Garamond" w:hAnsi="Garamond"/>
                <w:b/>
                <w:bCs/>
                <w:color w:val="000000" w:themeColor="text1"/>
                <w:sz w:val="20"/>
                <w:szCs w:val="20"/>
                <w:lang w:val="en-US"/>
              </w:rPr>
            </w:pPr>
            <w:r w:rsidRPr="00347DC5">
              <w:rPr>
                <w:rFonts w:ascii="Garamond" w:hAnsi="Garamond"/>
                <w:b/>
                <w:bCs/>
                <w:color w:val="000000" w:themeColor="text1"/>
                <w:sz w:val="20"/>
                <w:szCs w:val="20"/>
                <w:lang w:val="en-US"/>
              </w:rPr>
              <w:t>St Mary's University College – Queen's University Belfast (Visiting Study and Research)</w:t>
            </w:r>
          </w:p>
          <w:p w14:paraId="7D436F92" w14:textId="77777777" w:rsidR="009102E8" w:rsidRPr="00347DC5" w:rsidRDefault="00894444" w:rsidP="00894444">
            <w:pPr>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Research project entitled: </w:t>
            </w:r>
            <w:r w:rsidRPr="00347DC5">
              <w:rPr>
                <w:rFonts w:ascii="Garamond" w:hAnsi="Garamond"/>
                <w:i/>
                <w:iCs/>
                <w:color w:val="000000" w:themeColor="text1"/>
                <w:sz w:val="20"/>
                <w:szCs w:val="20"/>
                <w:lang w:val="en-US"/>
              </w:rPr>
              <w:t>Financial and banking implications of Ireland's membership of the European Union</w:t>
            </w:r>
            <w:r w:rsidRPr="00347DC5">
              <w:rPr>
                <w:rFonts w:ascii="Garamond" w:hAnsi="Garamond"/>
                <w:color w:val="000000" w:themeColor="text1"/>
                <w:sz w:val="20"/>
                <w:szCs w:val="20"/>
                <w:lang w:val="en-US"/>
              </w:rPr>
              <w:t xml:space="preserve"> carried out at the invitation of Queen's University Belfast. </w:t>
            </w:r>
          </w:p>
          <w:p w14:paraId="3AEA8250" w14:textId="58C0F352" w:rsidR="00894444" w:rsidRPr="00347DC5" w:rsidRDefault="00894444" w:rsidP="00894444">
            <w:pPr>
              <w:jc w:val="both"/>
              <w:rPr>
                <w:rFonts w:ascii="Garamond" w:hAnsi="Garamond"/>
                <w:sz w:val="20"/>
                <w:szCs w:val="20"/>
                <w:lang w:val="en-US"/>
              </w:rPr>
            </w:pPr>
            <w:r w:rsidRPr="00347DC5">
              <w:rPr>
                <w:rFonts w:ascii="Garamond" w:hAnsi="Garamond"/>
                <w:color w:val="000000" w:themeColor="text1"/>
                <w:sz w:val="20"/>
                <w:szCs w:val="20"/>
                <w:lang w:val="en-US"/>
              </w:rPr>
              <w:t>Scientific coordinator: Prof. Gerard McCann.</w:t>
            </w:r>
          </w:p>
        </w:tc>
        <w:tc>
          <w:tcPr>
            <w:tcW w:w="10994" w:type="dxa"/>
            <w:tcBorders>
              <w:top w:val="nil"/>
              <w:left w:val="nil"/>
              <w:bottom w:val="nil"/>
            </w:tcBorders>
          </w:tcPr>
          <w:p w14:paraId="64DADCA8" w14:textId="77777777" w:rsidR="00894444" w:rsidRPr="00347DC5" w:rsidRDefault="00894444" w:rsidP="00894444">
            <w:pPr>
              <w:jc w:val="both"/>
              <w:rPr>
                <w:rFonts w:ascii="Garamond" w:hAnsi="Garamond"/>
                <w:sz w:val="20"/>
                <w:szCs w:val="20"/>
                <w:lang w:val="en-US"/>
              </w:rPr>
            </w:pPr>
          </w:p>
        </w:tc>
      </w:tr>
      <w:tr w:rsidR="00347DC5" w:rsidRPr="00347DC5" w14:paraId="57117B66" w14:textId="3B500E85" w:rsidTr="007E604F">
        <w:trPr>
          <w:trHeight w:val="500"/>
        </w:trPr>
        <w:tc>
          <w:tcPr>
            <w:tcW w:w="1888" w:type="dxa"/>
            <w:tcBorders>
              <w:top w:val="nil"/>
              <w:bottom w:val="nil"/>
              <w:right w:val="single" w:sz="4" w:space="0" w:color="auto"/>
            </w:tcBorders>
          </w:tcPr>
          <w:p w14:paraId="5284340E" w14:textId="0DBB2DC4" w:rsidR="00347DC5" w:rsidRPr="007E63FB" w:rsidRDefault="00347DC5" w:rsidP="00347DC5">
            <w:pPr>
              <w:spacing w:line="240" w:lineRule="auto"/>
              <w:jc w:val="right"/>
              <w:rPr>
                <w:rFonts w:ascii="Garamond" w:hAnsi="Garamond"/>
                <w:b/>
                <w:bCs/>
                <w:sz w:val="20"/>
                <w:szCs w:val="20"/>
              </w:rPr>
            </w:pPr>
            <w:proofErr w:type="spellStart"/>
            <w:r w:rsidRPr="007E63FB">
              <w:rPr>
                <w:rFonts w:ascii="Garamond" w:hAnsi="Garamond"/>
                <w:b/>
                <w:bCs/>
                <w:sz w:val="20"/>
                <w:szCs w:val="20"/>
              </w:rPr>
              <w:t>Articles</w:t>
            </w:r>
            <w:proofErr w:type="spellEnd"/>
            <w:r w:rsidRPr="007E63FB">
              <w:rPr>
                <w:rFonts w:ascii="Garamond" w:hAnsi="Garamond"/>
                <w:b/>
                <w:bCs/>
                <w:sz w:val="20"/>
                <w:szCs w:val="20"/>
              </w:rPr>
              <w:t xml:space="preserve"> in journals</w:t>
            </w:r>
          </w:p>
        </w:tc>
        <w:tc>
          <w:tcPr>
            <w:tcW w:w="7752" w:type="dxa"/>
            <w:gridSpan w:val="2"/>
            <w:tcBorders>
              <w:top w:val="nil"/>
              <w:left w:val="single" w:sz="4" w:space="0" w:color="auto"/>
              <w:bottom w:val="nil"/>
              <w:right w:val="nil"/>
            </w:tcBorders>
            <w:vAlign w:val="center"/>
          </w:tcPr>
          <w:p w14:paraId="6ED8B8EA" w14:textId="77777777" w:rsidR="00347DC5" w:rsidRPr="00B04321" w:rsidRDefault="00347DC5" w:rsidP="00347DC5">
            <w:pPr>
              <w:jc w:val="both"/>
              <w:rPr>
                <w:rFonts w:ascii="Garamond" w:hAnsi="Garamond"/>
                <w:sz w:val="20"/>
                <w:szCs w:val="20"/>
              </w:rPr>
            </w:pPr>
            <w:r w:rsidRPr="00B04321">
              <w:rPr>
                <w:rFonts w:ascii="Garamond" w:hAnsi="Garamond"/>
                <w:i/>
                <w:iCs/>
                <w:sz w:val="20"/>
                <w:szCs w:val="20"/>
              </w:rPr>
              <w:t>Nicola Miraglia, direttore generale del Banco di Napoli e la gestione del credito fondiario in liquidazione (1896-1910)</w:t>
            </w:r>
            <w:r w:rsidRPr="00B04321">
              <w:rPr>
                <w:rFonts w:ascii="Garamond" w:hAnsi="Garamond"/>
                <w:sz w:val="20"/>
                <w:szCs w:val="20"/>
              </w:rPr>
              <w:t xml:space="preserve">, in </w:t>
            </w:r>
            <w:r w:rsidRPr="00B04321">
              <w:rPr>
                <w:rFonts w:ascii="Garamond" w:hAnsi="Garamond"/>
                <w:bCs/>
                <w:noProof/>
                <w:sz w:val="20"/>
                <w:szCs w:val="20"/>
              </w:rPr>
              <w:t>‹‹Quaderni dell’Archivio storico›› - Fondazione Banco di Napoli ns 8</w:t>
            </w:r>
            <w:r>
              <w:rPr>
                <w:rFonts w:ascii="Garamond" w:hAnsi="Garamond"/>
                <w:bCs/>
                <w:noProof/>
                <w:sz w:val="20"/>
                <w:szCs w:val="20"/>
              </w:rPr>
              <w:t>, 2023, fasc. 1, pp. 151-208</w:t>
            </w:r>
          </w:p>
          <w:p w14:paraId="0B3ACCBE" w14:textId="77777777" w:rsidR="00347DC5" w:rsidRPr="00B04321" w:rsidRDefault="00347DC5" w:rsidP="00347DC5">
            <w:pPr>
              <w:jc w:val="both"/>
              <w:rPr>
                <w:rFonts w:ascii="Garamond" w:hAnsi="Garamond"/>
                <w:sz w:val="10"/>
                <w:szCs w:val="10"/>
              </w:rPr>
            </w:pPr>
          </w:p>
          <w:p w14:paraId="69CD3F81" w14:textId="5ECFB415" w:rsidR="00347DC5" w:rsidRDefault="00347DC5" w:rsidP="00347DC5">
            <w:pPr>
              <w:jc w:val="both"/>
              <w:rPr>
                <w:rFonts w:ascii="Garamond" w:hAnsi="Garamond"/>
                <w:sz w:val="20"/>
                <w:szCs w:val="20"/>
              </w:rPr>
            </w:pPr>
            <w:r>
              <w:rPr>
                <w:rFonts w:ascii="Garamond" w:hAnsi="Garamond"/>
                <w:sz w:val="20"/>
                <w:szCs w:val="20"/>
              </w:rPr>
              <w:t>with</w:t>
            </w:r>
            <w:r>
              <w:rPr>
                <w:rFonts w:ascii="Garamond" w:hAnsi="Garamond"/>
                <w:sz w:val="20"/>
                <w:szCs w:val="20"/>
              </w:rPr>
              <w:t xml:space="preserve"> </w:t>
            </w:r>
            <w:r w:rsidRPr="00B04321">
              <w:rPr>
                <w:rFonts w:ascii="Garamond" w:hAnsi="Garamond"/>
                <w:sz w:val="20"/>
                <w:szCs w:val="20"/>
              </w:rPr>
              <w:t>R. R. Amoroso</w:t>
            </w:r>
            <w:r>
              <w:rPr>
                <w:rFonts w:ascii="Garamond" w:hAnsi="Garamond"/>
                <w:sz w:val="20"/>
                <w:szCs w:val="20"/>
              </w:rPr>
              <w:t xml:space="preserve">, </w:t>
            </w:r>
            <w:r w:rsidRPr="00B04321">
              <w:rPr>
                <w:rFonts w:ascii="Garamond" w:hAnsi="Garamond"/>
                <w:i/>
                <w:iCs/>
                <w:sz w:val="20"/>
                <w:szCs w:val="20"/>
              </w:rPr>
              <w:t xml:space="preserve">Le </w:t>
            </w:r>
            <w:r w:rsidRPr="00B04321">
              <w:rPr>
                <w:rFonts w:ascii="Garamond" w:hAnsi="Garamond" w:cs="Arial"/>
                <w:i/>
                <w:iCs/>
                <w:sz w:val="20"/>
                <w:szCs w:val="20"/>
              </w:rPr>
              <w:t>«</w:t>
            </w:r>
            <w:proofErr w:type="spellStart"/>
            <w:r w:rsidRPr="00B04321">
              <w:rPr>
                <w:rFonts w:ascii="Garamond" w:hAnsi="Garamond"/>
                <w:i/>
                <w:iCs/>
                <w:sz w:val="20"/>
                <w:szCs w:val="20"/>
              </w:rPr>
              <w:t>Irlande</w:t>
            </w:r>
            <w:proofErr w:type="spellEnd"/>
            <w:r w:rsidRPr="00B04321">
              <w:rPr>
                <w:rFonts w:ascii="Garamond" w:hAnsi="Garamond" w:cs="Arial"/>
                <w:i/>
                <w:iCs/>
                <w:sz w:val="20"/>
                <w:szCs w:val="20"/>
              </w:rPr>
              <w:t>»</w:t>
            </w:r>
            <w:r w:rsidRPr="00B04321">
              <w:rPr>
                <w:rFonts w:ascii="Garamond" w:hAnsi="Garamond"/>
                <w:i/>
                <w:iCs/>
                <w:sz w:val="20"/>
                <w:szCs w:val="20"/>
              </w:rPr>
              <w:t xml:space="preserve"> tra integrazione europea e Brexit: la convergenza economica e le possibilità di unificazione, </w:t>
            </w:r>
            <w:r w:rsidRPr="00B04321">
              <w:rPr>
                <w:rFonts w:ascii="Garamond" w:hAnsi="Garamond"/>
                <w:iCs/>
                <w:sz w:val="20"/>
                <w:szCs w:val="20"/>
              </w:rPr>
              <w:t xml:space="preserve">in </w:t>
            </w:r>
            <w:r w:rsidRPr="00B04321">
              <w:rPr>
                <w:rFonts w:ascii="Garamond" w:hAnsi="Garamond" w:cs="Arial"/>
                <w:iCs/>
                <w:sz w:val="20"/>
                <w:szCs w:val="20"/>
              </w:rPr>
              <w:t>«</w:t>
            </w:r>
            <w:r w:rsidRPr="00B04321">
              <w:rPr>
                <w:rFonts w:ascii="Garamond" w:hAnsi="Garamond"/>
                <w:sz w:val="20"/>
                <w:szCs w:val="20"/>
              </w:rPr>
              <w:t>Rivista Giuridica del Mezzogiorno</w:t>
            </w:r>
            <w:r w:rsidRPr="00B04321">
              <w:rPr>
                <w:rFonts w:ascii="Garamond" w:hAnsi="Garamond" w:cs="Arial"/>
                <w:sz w:val="20"/>
                <w:szCs w:val="20"/>
              </w:rPr>
              <w:t>»</w:t>
            </w:r>
            <w:r w:rsidRPr="00B04321">
              <w:rPr>
                <w:rFonts w:ascii="Garamond" w:hAnsi="Garamond"/>
                <w:sz w:val="20"/>
                <w:szCs w:val="20"/>
              </w:rPr>
              <w:t>, trimestrale della Svimez n°2/2023, pp. 507-530</w:t>
            </w:r>
          </w:p>
          <w:p w14:paraId="34CDD281" w14:textId="452A2BF8" w:rsidR="00347DC5" w:rsidRPr="00347DC5" w:rsidRDefault="00347DC5" w:rsidP="00347DC5">
            <w:pPr>
              <w:jc w:val="both"/>
              <w:rPr>
                <w:rFonts w:ascii="Garamond" w:hAnsi="Garamond"/>
                <w:sz w:val="20"/>
                <w:szCs w:val="20"/>
              </w:rPr>
            </w:pPr>
          </w:p>
        </w:tc>
        <w:tc>
          <w:tcPr>
            <w:tcW w:w="10994" w:type="dxa"/>
            <w:tcBorders>
              <w:top w:val="nil"/>
              <w:left w:val="nil"/>
              <w:bottom w:val="nil"/>
            </w:tcBorders>
          </w:tcPr>
          <w:p w14:paraId="0949D6F7" w14:textId="77777777" w:rsidR="00347DC5" w:rsidRPr="00347DC5" w:rsidRDefault="00347DC5" w:rsidP="00347DC5">
            <w:pPr>
              <w:jc w:val="both"/>
              <w:rPr>
                <w:rFonts w:ascii="Garamond" w:hAnsi="Garamond"/>
                <w:sz w:val="20"/>
                <w:szCs w:val="20"/>
              </w:rPr>
            </w:pPr>
          </w:p>
        </w:tc>
      </w:tr>
      <w:tr w:rsidR="00347DC5" w:rsidRPr="00347DC5" w14:paraId="4D5A349C" w14:textId="77777777" w:rsidTr="007E604F">
        <w:trPr>
          <w:trHeight w:val="500"/>
        </w:trPr>
        <w:tc>
          <w:tcPr>
            <w:tcW w:w="1888" w:type="dxa"/>
            <w:tcBorders>
              <w:top w:val="nil"/>
              <w:bottom w:val="nil"/>
              <w:right w:val="single" w:sz="4" w:space="0" w:color="auto"/>
            </w:tcBorders>
          </w:tcPr>
          <w:p w14:paraId="77944167" w14:textId="16972072" w:rsidR="00347DC5" w:rsidRPr="007E63FB" w:rsidRDefault="00347DC5" w:rsidP="00347DC5">
            <w:pPr>
              <w:spacing w:line="240" w:lineRule="auto"/>
              <w:jc w:val="right"/>
              <w:rPr>
                <w:rFonts w:ascii="Garamond" w:hAnsi="Garamond"/>
                <w:b/>
                <w:bCs/>
                <w:sz w:val="20"/>
                <w:szCs w:val="20"/>
              </w:rPr>
            </w:pPr>
            <w:r>
              <w:rPr>
                <w:rFonts w:ascii="Garamond" w:hAnsi="Garamond"/>
                <w:b/>
                <w:bCs/>
                <w:sz w:val="20"/>
                <w:szCs w:val="20"/>
              </w:rPr>
              <w:lastRenderedPageBreak/>
              <w:t xml:space="preserve">Volume </w:t>
            </w:r>
            <w:proofErr w:type="spellStart"/>
            <w:r>
              <w:rPr>
                <w:rFonts w:ascii="Garamond" w:hAnsi="Garamond"/>
                <w:b/>
                <w:bCs/>
                <w:sz w:val="20"/>
                <w:szCs w:val="20"/>
              </w:rPr>
              <w:t>Contributions</w:t>
            </w:r>
            <w:proofErr w:type="spellEnd"/>
            <w:r>
              <w:rPr>
                <w:rFonts w:ascii="Garamond" w:hAnsi="Garamond"/>
                <w:b/>
                <w:bCs/>
                <w:sz w:val="20"/>
                <w:szCs w:val="20"/>
              </w:rPr>
              <w:t xml:space="preserve"> </w:t>
            </w:r>
          </w:p>
        </w:tc>
        <w:tc>
          <w:tcPr>
            <w:tcW w:w="7752" w:type="dxa"/>
            <w:gridSpan w:val="2"/>
            <w:tcBorders>
              <w:top w:val="nil"/>
              <w:left w:val="single" w:sz="4" w:space="0" w:color="auto"/>
              <w:bottom w:val="nil"/>
              <w:right w:val="nil"/>
            </w:tcBorders>
            <w:vAlign w:val="center"/>
          </w:tcPr>
          <w:p w14:paraId="020A37B2" w14:textId="010AA640" w:rsidR="00347DC5" w:rsidRDefault="00347DC5" w:rsidP="00347DC5">
            <w:pPr>
              <w:jc w:val="both"/>
              <w:rPr>
                <w:rFonts w:ascii="Garamond" w:hAnsi="Garamond"/>
                <w:sz w:val="20"/>
                <w:szCs w:val="20"/>
              </w:rPr>
            </w:pPr>
            <w:r w:rsidRPr="00B04321">
              <w:rPr>
                <w:rFonts w:ascii="Garamond" w:hAnsi="Garamond"/>
                <w:i/>
                <w:iCs/>
                <w:sz w:val="20"/>
                <w:szCs w:val="20"/>
              </w:rPr>
              <w:t xml:space="preserve">Il colera del 1973 e la «magra e dissestata economia napoletana», </w:t>
            </w:r>
            <w:r>
              <w:rPr>
                <w:rFonts w:ascii="Garamond" w:hAnsi="Garamond"/>
                <w:sz w:val="20"/>
                <w:szCs w:val="20"/>
              </w:rPr>
              <w:t xml:space="preserve">in F. Dandolo, I. Fusco, G. Sabatini </w:t>
            </w:r>
            <w:r>
              <w:rPr>
                <w:rFonts w:ascii="Garamond" w:hAnsi="Garamond"/>
                <w:sz w:val="20"/>
                <w:szCs w:val="20"/>
              </w:rPr>
              <w:t>(</w:t>
            </w:r>
            <w:proofErr w:type="spellStart"/>
            <w:r>
              <w:rPr>
                <w:rFonts w:ascii="Garamond" w:hAnsi="Garamond"/>
                <w:sz w:val="20"/>
                <w:szCs w:val="20"/>
              </w:rPr>
              <w:t>edited</w:t>
            </w:r>
            <w:proofErr w:type="spellEnd"/>
            <w:r>
              <w:rPr>
                <w:rFonts w:ascii="Garamond" w:hAnsi="Garamond"/>
                <w:sz w:val="20"/>
                <w:szCs w:val="20"/>
              </w:rPr>
              <w:t xml:space="preserve"> by)</w:t>
            </w:r>
            <w:r>
              <w:rPr>
                <w:rFonts w:ascii="Garamond" w:hAnsi="Garamond"/>
                <w:sz w:val="20"/>
                <w:szCs w:val="20"/>
              </w:rPr>
              <w:t xml:space="preserve">, </w:t>
            </w:r>
            <w:r>
              <w:rPr>
                <w:rFonts w:ascii="Garamond" w:hAnsi="Garamond"/>
                <w:i/>
                <w:iCs/>
                <w:sz w:val="20"/>
                <w:szCs w:val="20"/>
              </w:rPr>
              <w:t xml:space="preserve">Le epidemie nella storia di Napoli, </w:t>
            </w:r>
            <w:r>
              <w:rPr>
                <w:rFonts w:ascii="Garamond" w:hAnsi="Garamond"/>
                <w:sz w:val="20"/>
                <w:szCs w:val="20"/>
              </w:rPr>
              <w:t xml:space="preserve">Fondazione Banco di Napoli, Editoriale Scientifica, Napoli, 2024, pp. 321-353 </w:t>
            </w:r>
          </w:p>
          <w:p w14:paraId="0D9E164A" w14:textId="77777777" w:rsidR="00347DC5" w:rsidRPr="00347DC5" w:rsidRDefault="00347DC5" w:rsidP="00347DC5">
            <w:pPr>
              <w:jc w:val="both"/>
              <w:rPr>
                <w:rFonts w:ascii="Garamond" w:hAnsi="Garamond"/>
                <w:sz w:val="20"/>
                <w:szCs w:val="20"/>
              </w:rPr>
            </w:pPr>
          </w:p>
        </w:tc>
        <w:tc>
          <w:tcPr>
            <w:tcW w:w="10994" w:type="dxa"/>
            <w:tcBorders>
              <w:top w:val="nil"/>
              <w:left w:val="nil"/>
              <w:bottom w:val="nil"/>
            </w:tcBorders>
          </w:tcPr>
          <w:p w14:paraId="04C9D0C1" w14:textId="77777777" w:rsidR="00347DC5" w:rsidRPr="00347DC5" w:rsidRDefault="00347DC5" w:rsidP="00347DC5">
            <w:pPr>
              <w:jc w:val="both"/>
              <w:rPr>
                <w:rFonts w:ascii="Garamond" w:hAnsi="Garamond"/>
                <w:sz w:val="20"/>
                <w:szCs w:val="20"/>
              </w:rPr>
            </w:pPr>
          </w:p>
        </w:tc>
      </w:tr>
      <w:tr w:rsidR="00347DC5" w:rsidRPr="00850750" w14:paraId="37BABFC6" w14:textId="70C8829E" w:rsidTr="007E604F">
        <w:trPr>
          <w:trHeight w:val="979"/>
        </w:trPr>
        <w:tc>
          <w:tcPr>
            <w:tcW w:w="1888" w:type="dxa"/>
            <w:tcBorders>
              <w:top w:val="nil"/>
              <w:bottom w:val="nil"/>
              <w:right w:val="single" w:sz="4" w:space="0" w:color="auto"/>
            </w:tcBorders>
          </w:tcPr>
          <w:p w14:paraId="42BCD083" w14:textId="77777777" w:rsidR="00347DC5" w:rsidRPr="00347DC5" w:rsidRDefault="00347DC5" w:rsidP="00347DC5">
            <w:pPr>
              <w:spacing w:line="240" w:lineRule="auto"/>
              <w:jc w:val="right"/>
              <w:rPr>
                <w:rFonts w:ascii="Garamond" w:hAnsi="Garamond"/>
                <w:b/>
                <w:bCs/>
                <w:sz w:val="20"/>
                <w:szCs w:val="20"/>
              </w:rPr>
            </w:pPr>
          </w:p>
          <w:p w14:paraId="54241CA7" w14:textId="6BEEC9B3" w:rsidR="00347DC5" w:rsidRPr="007E63FB" w:rsidRDefault="00347DC5" w:rsidP="00347DC5">
            <w:pPr>
              <w:spacing w:line="240" w:lineRule="auto"/>
              <w:jc w:val="right"/>
              <w:rPr>
                <w:rFonts w:ascii="Garamond" w:hAnsi="Garamond"/>
                <w:b/>
                <w:bCs/>
                <w:sz w:val="20"/>
                <w:szCs w:val="20"/>
              </w:rPr>
            </w:pPr>
            <w:r w:rsidRPr="007E63FB">
              <w:rPr>
                <w:rFonts w:ascii="Garamond" w:hAnsi="Garamond"/>
                <w:b/>
                <w:bCs/>
                <w:sz w:val="20"/>
                <w:szCs w:val="20"/>
              </w:rPr>
              <w:t>Reviews</w:t>
            </w:r>
          </w:p>
        </w:tc>
        <w:tc>
          <w:tcPr>
            <w:tcW w:w="7752" w:type="dxa"/>
            <w:gridSpan w:val="2"/>
            <w:tcBorders>
              <w:top w:val="nil"/>
              <w:left w:val="single" w:sz="4" w:space="0" w:color="auto"/>
              <w:bottom w:val="nil"/>
              <w:right w:val="nil"/>
            </w:tcBorders>
          </w:tcPr>
          <w:p w14:paraId="5D07567E" w14:textId="77777777" w:rsidR="00347DC5" w:rsidRPr="00B3309F" w:rsidRDefault="00347DC5" w:rsidP="00347DC5">
            <w:pPr>
              <w:jc w:val="both"/>
              <w:rPr>
                <w:rFonts w:ascii="Garamond" w:hAnsi="Garamond"/>
                <w:sz w:val="20"/>
                <w:szCs w:val="20"/>
              </w:rPr>
            </w:pPr>
          </w:p>
          <w:p w14:paraId="7D8E0DC4" w14:textId="68305CB1" w:rsidR="00347DC5" w:rsidRPr="00B3309F" w:rsidRDefault="00347DC5" w:rsidP="00347DC5">
            <w:pPr>
              <w:jc w:val="both"/>
              <w:rPr>
                <w:rFonts w:ascii="Garamond" w:hAnsi="Garamond"/>
                <w:sz w:val="20"/>
                <w:szCs w:val="20"/>
              </w:rPr>
            </w:pPr>
            <w:r>
              <w:rPr>
                <w:rFonts w:ascii="Garamond" w:hAnsi="Garamond"/>
                <w:sz w:val="20"/>
                <w:szCs w:val="20"/>
              </w:rPr>
              <w:t>reviews on the volume of</w:t>
            </w:r>
            <w:r w:rsidRPr="00B3309F">
              <w:rPr>
                <w:rFonts w:ascii="Garamond" w:hAnsi="Garamond"/>
                <w:sz w:val="20"/>
                <w:szCs w:val="20"/>
              </w:rPr>
              <w:t xml:space="preserve"> Simone Misiani, </w:t>
            </w:r>
            <w:r w:rsidRPr="00B3309F">
              <w:rPr>
                <w:rFonts w:ascii="Garamond" w:hAnsi="Garamond"/>
                <w:i/>
                <w:iCs/>
                <w:sz w:val="20"/>
                <w:szCs w:val="20"/>
              </w:rPr>
              <w:t xml:space="preserve">Banche, Agricoltura e stato italiano. Un saggio introduttivo, </w:t>
            </w:r>
            <w:r w:rsidRPr="00B3309F">
              <w:rPr>
                <w:rFonts w:ascii="Garamond" w:hAnsi="Garamond"/>
                <w:sz w:val="20"/>
                <w:szCs w:val="20"/>
              </w:rPr>
              <w:t xml:space="preserve">in </w:t>
            </w:r>
            <w:r w:rsidRPr="00B3309F">
              <w:rPr>
                <w:rFonts w:ascii="Garamond" w:hAnsi="Garamond" w:cs="Arial"/>
                <w:sz w:val="20"/>
                <w:szCs w:val="20"/>
              </w:rPr>
              <w:t>«</w:t>
            </w:r>
            <w:r w:rsidRPr="00B3309F">
              <w:rPr>
                <w:rFonts w:ascii="Garamond" w:hAnsi="Garamond"/>
                <w:sz w:val="20"/>
                <w:szCs w:val="20"/>
              </w:rPr>
              <w:t>Rivista Giuridica del Mezzogiorno</w:t>
            </w:r>
            <w:r w:rsidRPr="00B3309F">
              <w:rPr>
                <w:rFonts w:ascii="Garamond" w:hAnsi="Garamond" w:cs="Arial"/>
                <w:sz w:val="20"/>
                <w:szCs w:val="20"/>
              </w:rPr>
              <w:t>»</w:t>
            </w:r>
            <w:r w:rsidRPr="00B3309F">
              <w:rPr>
                <w:rFonts w:ascii="Garamond" w:hAnsi="Garamond"/>
                <w:sz w:val="20"/>
                <w:szCs w:val="20"/>
              </w:rPr>
              <w:t>, trimestrale della Svimez n°1/2024</w:t>
            </w:r>
            <w:r>
              <w:rPr>
                <w:rFonts w:ascii="Garamond" w:hAnsi="Garamond"/>
                <w:sz w:val="20"/>
                <w:szCs w:val="20"/>
              </w:rPr>
              <w:t>, pp. 206-211</w:t>
            </w:r>
          </w:p>
          <w:p w14:paraId="4DB321EC" w14:textId="77777777" w:rsidR="00347DC5" w:rsidRPr="00B3309F" w:rsidRDefault="00347DC5" w:rsidP="00347DC5">
            <w:pPr>
              <w:jc w:val="both"/>
              <w:rPr>
                <w:rFonts w:ascii="Garamond" w:hAnsi="Garamond"/>
                <w:sz w:val="10"/>
                <w:szCs w:val="10"/>
              </w:rPr>
            </w:pPr>
          </w:p>
          <w:p w14:paraId="6C292F07" w14:textId="7730CAFD" w:rsidR="00347DC5" w:rsidRDefault="00347DC5" w:rsidP="00347DC5">
            <w:pPr>
              <w:jc w:val="both"/>
              <w:rPr>
                <w:rFonts w:ascii="Garamond" w:hAnsi="Garamond"/>
                <w:bCs/>
                <w:noProof/>
                <w:sz w:val="20"/>
                <w:szCs w:val="20"/>
              </w:rPr>
            </w:pPr>
            <w:r>
              <w:rPr>
                <w:rFonts w:ascii="Garamond" w:hAnsi="Garamond"/>
                <w:sz w:val="20"/>
                <w:szCs w:val="20"/>
              </w:rPr>
              <w:t>r</w:t>
            </w:r>
            <w:r>
              <w:rPr>
                <w:rFonts w:ascii="Garamond" w:hAnsi="Garamond"/>
                <w:sz w:val="20"/>
                <w:szCs w:val="20"/>
              </w:rPr>
              <w:t>eviews on the volume of</w:t>
            </w:r>
            <w:r w:rsidRPr="00B3309F">
              <w:rPr>
                <w:rFonts w:ascii="Garamond" w:hAnsi="Garamond"/>
                <w:sz w:val="20"/>
                <w:szCs w:val="20"/>
              </w:rPr>
              <w:t xml:space="preserve"> </w:t>
            </w:r>
            <w:r w:rsidRPr="00B3309F">
              <w:rPr>
                <w:rFonts w:ascii="Garamond" w:hAnsi="Garamond"/>
                <w:iCs/>
                <w:sz w:val="20"/>
                <w:szCs w:val="20"/>
              </w:rPr>
              <w:t xml:space="preserve">Francesco Dandolo, </w:t>
            </w:r>
            <w:r w:rsidRPr="00B3309F">
              <w:rPr>
                <w:rFonts w:ascii="Garamond" w:hAnsi="Garamond"/>
                <w:i/>
                <w:iCs/>
                <w:sz w:val="20"/>
                <w:szCs w:val="20"/>
              </w:rPr>
              <w:t>Tracce, storia dei Migranti in Campania 1970/2020,</w:t>
            </w:r>
            <w:r w:rsidRPr="00B3309F">
              <w:rPr>
                <w:rFonts w:ascii="Garamond" w:hAnsi="Garamond"/>
                <w:sz w:val="20"/>
                <w:szCs w:val="20"/>
              </w:rPr>
              <w:t xml:space="preserve"> in </w:t>
            </w:r>
            <w:r w:rsidRPr="00B3309F">
              <w:rPr>
                <w:rFonts w:ascii="Garamond" w:hAnsi="Garamond"/>
                <w:bCs/>
                <w:noProof/>
                <w:sz w:val="20"/>
                <w:szCs w:val="20"/>
              </w:rPr>
              <w:t xml:space="preserve">‹‹Quaderni dell’Archivio storico›› - Fondazione Banco di Napoli ns 7, 2022, fasc. 2, pp. 463-470 </w:t>
            </w:r>
          </w:p>
          <w:p w14:paraId="086C2457" w14:textId="4D9B8D51" w:rsidR="00347DC5" w:rsidRPr="002F6577" w:rsidRDefault="00347DC5" w:rsidP="00347DC5">
            <w:pPr>
              <w:jc w:val="both"/>
              <w:rPr>
                <w:rFonts w:ascii="Garamond" w:hAnsi="Garamond"/>
                <w:bCs/>
                <w:noProof/>
                <w:sz w:val="50"/>
                <w:szCs w:val="50"/>
              </w:rPr>
            </w:pPr>
          </w:p>
        </w:tc>
        <w:tc>
          <w:tcPr>
            <w:tcW w:w="10994" w:type="dxa"/>
            <w:tcBorders>
              <w:top w:val="nil"/>
              <w:left w:val="nil"/>
              <w:bottom w:val="nil"/>
            </w:tcBorders>
          </w:tcPr>
          <w:p w14:paraId="5747CCC6" w14:textId="77777777" w:rsidR="00347DC5" w:rsidRPr="007E63FB" w:rsidRDefault="00347DC5" w:rsidP="00347DC5">
            <w:pPr>
              <w:rPr>
                <w:rFonts w:ascii="Garamond" w:hAnsi="Garamond"/>
                <w:sz w:val="20"/>
                <w:szCs w:val="20"/>
              </w:rPr>
            </w:pPr>
          </w:p>
        </w:tc>
      </w:tr>
      <w:tr w:rsidR="007E604F" w:rsidRPr="00850750" w14:paraId="5EB75CDE" w14:textId="7887BEFD" w:rsidTr="007E604F">
        <w:trPr>
          <w:trHeight w:val="603"/>
        </w:trPr>
        <w:tc>
          <w:tcPr>
            <w:tcW w:w="1888" w:type="dxa"/>
            <w:tcBorders>
              <w:top w:val="nil"/>
              <w:bottom w:val="nil"/>
              <w:right w:val="single" w:sz="4" w:space="0" w:color="auto"/>
            </w:tcBorders>
            <w:vAlign w:val="bottom"/>
          </w:tcPr>
          <w:p w14:paraId="3050078B" w14:textId="348A56F7" w:rsidR="00894444" w:rsidRDefault="00894444" w:rsidP="00B169C6">
            <w:pPr>
              <w:spacing w:line="240" w:lineRule="auto"/>
              <w:jc w:val="right"/>
              <w:rPr>
                <w:rFonts w:ascii="Garamond" w:hAnsi="Garamond"/>
                <w:b/>
                <w:bCs/>
                <w:smallCaps/>
                <w:sz w:val="20"/>
                <w:szCs w:val="20"/>
              </w:rPr>
            </w:pPr>
            <w:r w:rsidRPr="00B8268F">
              <w:rPr>
                <w:rFonts w:ascii="Garamond" w:hAnsi="Garamond"/>
                <w:b/>
                <w:bCs/>
                <w:smallCaps/>
                <w:sz w:val="20"/>
                <w:szCs w:val="20"/>
              </w:rPr>
              <w:t>Training and volunteering experiences</w:t>
            </w:r>
          </w:p>
          <w:p w14:paraId="2699B68F" w14:textId="664C68F3" w:rsidR="00894444" w:rsidRPr="00B8268F" w:rsidRDefault="00894444" w:rsidP="00894444">
            <w:pPr>
              <w:spacing w:line="240" w:lineRule="auto"/>
              <w:jc w:val="right"/>
              <w:rPr>
                <w:rFonts w:ascii="Garamond" w:hAnsi="Garamond"/>
                <w:b/>
                <w:bCs/>
                <w:smallCaps/>
                <w:sz w:val="20"/>
                <w:szCs w:val="20"/>
              </w:rPr>
            </w:pPr>
          </w:p>
        </w:tc>
        <w:tc>
          <w:tcPr>
            <w:tcW w:w="7752" w:type="dxa"/>
            <w:gridSpan w:val="2"/>
            <w:tcBorders>
              <w:top w:val="nil"/>
              <w:left w:val="single" w:sz="4" w:space="0" w:color="auto"/>
              <w:bottom w:val="nil"/>
              <w:right w:val="nil"/>
            </w:tcBorders>
            <w:vAlign w:val="bottom"/>
          </w:tcPr>
          <w:p w14:paraId="0A50F443" w14:textId="46917292" w:rsidR="00894444" w:rsidRPr="00243552" w:rsidRDefault="00894444" w:rsidP="00894444">
            <w:pPr>
              <w:pStyle w:val="NormaleWeb"/>
              <w:jc w:val="both"/>
              <w:rPr>
                <w:rFonts w:ascii="Garamond" w:hAnsi="Garamond"/>
                <w:color w:val="000000" w:themeColor="text1"/>
                <w:sz w:val="20"/>
                <w:szCs w:val="20"/>
              </w:rPr>
            </w:pPr>
          </w:p>
        </w:tc>
        <w:tc>
          <w:tcPr>
            <w:tcW w:w="10994" w:type="dxa"/>
            <w:tcBorders>
              <w:top w:val="nil"/>
              <w:left w:val="nil"/>
              <w:bottom w:val="nil"/>
              <w:right w:val="nil"/>
            </w:tcBorders>
          </w:tcPr>
          <w:p w14:paraId="0AB6E1CE" w14:textId="77777777" w:rsidR="00894444" w:rsidRPr="005B4760" w:rsidRDefault="00894444" w:rsidP="00894444">
            <w:pPr>
              <w:pStyle w:val="NormaleWeb"/>
              <w:rPr>
                <w:rFonts w:ascii="Garamond" w:hAnsi="Garamond"/>
                <w:color w:val="000000" w:themeColor="text1"/>
                <w:sz w:val="20"/>
                <w:szCs w:val="20"/>
              </w:rPr>
            </w:pPr>
          </w:p>
        </w:tc>
      </w:tr>
      <w:tr w:rsidR="007E604F" w:rsidRPr="00347DC5" w14:paraId="30119B6A" w14:textId="250152E9" w:rsidTr="007E604F">
        <w:trPr>
          <w:trHeight w:val="489"/>
        </w:trPr>
        <w:tc>
          <w:tcPr>
            <w:tcW w:w="1888" w:type="dxa"/>
            <w:tcBorders>
              <w:top w:val="nil"/>
              <w:bottom w:val="single" w:sz="4" w:space="0" w:color="auto"/>
              <w:right w:val="single" w:sz="4" w:space="0" w:color="auto"/>
            </w:tcBorders>
            <w:vAlign w:val="center"/>
          </w:tcPr>
          <w:p w14:paraId="5471E8AC" w14:textId="39DC6BD6" w:rsidR="00894444" w:rsidRPr="007E63FB" w:rsidRDefault="00894444" w:rsidP="00894444">
            <w:pPr>
              <w:pStyle w:val="NormaleWeb"/>
              <w:jc w:val="right"/>
              <w:rPr>
                <w:rFonts w:ascii="Garamond" w:hAnsi="Garamond"/>
                <w:sz w:val="20"/>
                <w:szCs w:val="20"/>
              </w:rPr>
            </w:pPr>
            <w:r w:rsidRPr="007E63FB">
              <w:rPr>
                <w:rFonts w:ascii="Garamond" w:hAnsi="Garamond"/>
                <w:sz w:val="20"/>
                <w:szCs w:val="20"/>
              </w:rPr>
              <w:t xml:space="preserve">From 2009 – today                                </w:t>
            </w:r>
          </w:p>
        </w:tc>
        <w:tc>
          <w:tcPr>
            <w:tcW w:w="7752" w:type="dxa"/>
            <w:gridSpan w:val="2"/>
            <w:tcBorders>
              <w:top w:val="nil"/>
              <w:left w:val="single" w:sz="4" w:space="0" w:color="auto"/>
              <w:bottom w:val="single" w:sz="4" w:space="0" w:color="auto"/>
              <w:right w:val="nil"/>
            </w:tcBorders>
            <w:vAlign w:val="center"/>
          </w:tcPr>
          <w:p w14:paraId="30F7DE22" w14:textId="42CBB27C" w:rsidR="00894444" w:rsidRPr="00347DC5" w:rsidRDefault="00894444" w:rsidP="004E6D15">
            <w:pPr>
              <w:pStyle w:val="NormaleWeb"/>
              <w:spacing w:before="0" w:beforeAutospacing="0" w:after="0" w:afterAutospacing="0"/>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Volunteer at the Community of </w:t>
            </w:r>
            <w:proofErr w:type="spellStart"/>
            <w:r w:rsidRPr="00347DC5">
              <w:rPr>
                <w:rFonts w:ascii="Garamond" w:hAnsi="Garamond"/>
                <w:color w:val="000000" w:themeColor="text1"/>
                <w:sz w:val="20"/>
                <w:szCs w:val="20"/>
                <w:lang w:val="en-US"/>
              </w:rPr>
              <w:t>Sant'Egidio</w:t>
            </w:r>
            <w:proofErr w:type="spellEnd"/>
            <w:r w:rsidRPr="00347DC5">
              <w:rPr>
                <w:rFonts w:ascii="Garamond" w:hAnsi="Garamond"/>
                <w:color w:val="000000" w:themeColor="text1"/>
                <w:sz w:val="20"/>
                <w:szCs w:val="20"/>
                <w:lang w:val="en-US"/>
              </w:rPr>
              <w:t xml:space="preserve"> ACAP Napoli ONLUS</w:t>
            </w:r>
          </w:p>
        </w:tc>
        <w:tc>
          <w:tcPr>
            <w:tcW w:w="10994" w:type="dxa"/>
            <w:tcBorders>
              <w:top w:val="nil"/>
              <w:left w:val="nil"/>
              <w:bottom w:val="nil"/>
              <w:right w:val="nil"/>
            </w:tcBorders>
          </w:tcPr>
          <w:p w14:paraId="3ED67B87" w14:textId="77777777" w:rsidR="00894444" w:rsidRPr="00347DC5" w:rsidRDefault="00894444" w:rsidP="00894444">
            <w:pPr>
              <w:pStyle w:val="NormaleWeb"/>
              <w:spacing w:before="0" w:beforeAutospacing="0" w:after="0" w:afterAutospacing="0"/>
              <w:rPr>
                <w:rFonts w:ascii="Garamond" w:hAnsi="Garamond"/>
                <w:color w:val="000000" w:themeColor="text1"/>
                <w:sz w:val="20"/>
                <w:szCs w:val="20"/>
                <w:lang w:val="en-US"/>
              </w:rPr>
            </w:pPr>
          </w:p>
        </w:tc>
      </w:tr>
      <w:tr w:rsidR="007E604F" w:rsidRPr="00347DC5" w14:paraId="2ACD785A" w14:textId="454DBD70" w:rsidTr="007E604F">
        <w:trPr>
          <w:trHeight w:val="489"/>
        </w:trPr>
        <w:tc>
          <w:tcPr>
            <w:tcW w:w="1888" w:type="dxa"/>
            <w:tcBorders>
              <w:top w:val="single" w:sz="4" w:space="0" w:color="auto"/>
              <w:bottom w:val="single" w:sz="4" w:space="0" w:color="auto"/>
            </w:tcBorders>
            <w:vAlign w:val="center"/>
          </w:tcPr>
          <w:p w14:paraId="0D70DB77" w14:textId="7984FB15" w:rsidR="00894444" w:rsidRPr="00243552" w:rsidRDefault="00894444" w:rsidP="00243552">
            <w:pPr>
              <w:pStyle w:val="NormaleWeb"/>
              <w:jc w:val="right"/>
              <w:rPr>
                <w:rFonts w:ascii="Garamond" w:hAnsi="Garamond"/>
              </w:rPr>
            </w:pPr>
            <w:r w:rsidRPr="007E63FB">
              <w:rPr>
                <w:rFonts w:ascii="Garamond" w:hAnsi="Garamond"/>
                <w:sz w:val="20"/>
                <w:szCs w:val="20"/>
              </w:rPr>
              <w:t xml:space="preserve">From 2021 – </w:t>
            </w:r>
            <w:proofErr w:type="spellStart"/>
            <w:r w:rsidRPr="007E63FB">
              <w:rPr>
                <w:rFonts w:ascii="Garamond" w:hAnsi="Garamond"/>
                <w:sz w:val="20"/>
                <w:szCs w:val="20"/>
              </w:rPr>
              <w:t>today</w:t>
            </w:r>
            <w:proofErr w:type="spellEnd"/>
            <w:r w:rsidRPr="007E63FB">
              <w:rPr>
                <w:rFonts w:ascii="Garamond" w:hAnsi="Garamond"/>
                <w:sz w:val="20"/>
                <w:szCs w:val="20"/>
              </w:rPr>
              <w:t xml:space="preserve"> </w:t>
            </w:r>
          </w:p>
        </w:tc>
        <w:tc>
          <w:tcPr>
            <w:tcW w:w="7752" w:type="dxa"/>
            <w:gridSpan w:val="2"/>
            <w:tcBorders>
              <w:top w:val="single" w:sz="4" w:space="0" w:color="auto"/>
              <w:bottom w:val="single" w:sz="4" w:space="0" w:color="auto"/>
              <w:right w:val="nil"/>
            </w:tcBorders>
            <w:vAlign w:val="center"/>
          </w:tcPr>
          <w:p w14:paraId="345B122B" w14:textId="77777777" w:rsidR="00894444" w:rsidRPr="00347DC5" w:rsidRDefault="00894444" w:rsidP="004E6D15">
            <w:pPr>
              <w:pStyle w:val="NormaleWeb"/>
              <w:spacing w:before="0" w:beforeAutospacing="0" w:after="0" w:afterAutospacing="0"/>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Tutoring and orientation activities for newly enrolled immigrant students of the Department </w:t>
            </w:r>
          </w:p>
          <w:p w14:paraId="429D6236" w14:textId="60FE2913" w:rsidR="00894444" w:rsidRPr="00347DC5" w:rsidRDefault="00894444" w:rsidP="004E6D15">
            <w:pPr>
              <w:pStyle w:val="NormaleWeb"/>
              <w:spacing w:before="0" w:beforeAutospacing="0" w:after="0" w:afterAutospacing="0"/>
              <w:jc w:val="both"/>
              <w:rPr>
                <w:rFonts w:ascii="Garamond" w:hAnsi="Garamond"/>
                <w:color w:val="000000" w:themeColor="text1"/>
                <w:lang w:val="en-US"/>
              </w:rPr>
            </w:pPr>
            <w:r w:rsidRPr="00347DC5">
              <w:rPr>
                <w:rFonts w:ascii="Garamond" w:hAnsi="Garamond"/>
                <w:color w:val="000000" w:themeColor="text1"/>
                <w:sz w:val="20"/>
                <w:szCs w:val="20"/>
                <w:lang w:val="en-US"/>
              </w:rPr>
              <w:t>of Political Science of Federico II.</w:t>
            </w:r>
          </w:p>
        </w:tc>
        <w:tc>
          <w:tcPr>
            <w:tcW w:w="10994" w:type="dxa"/>
            <w:tcBorders>
              <w:top w:val="nil"/>
              <w:left w:val="nil"/>
              <w:bottom w:val="nil"/>
            </w:tcBorders>
          </w:tcPr>
          <w:p w14:paraId="526951E5" w14:textId="77777777" w:rsidR="00894444" w:rsidRPr="00347DC5" w:rsidRDefault="00894444" w:rsidP="00894444">
            <w:pPr>
              <w:pStyle w:val="NormaleWeb"/>
              <w:spacing w:before="0" w:beforeAutospacing="0" w:after="0" w:afterAutospacing="0"/>
              <w:rPr>
                <w:rFonts w:ascii="Garamond" w:hAnsi="Garamond"/>
                <w:color w:val="000000" w:themeColor="text1"/>
                <w:sz w:val="20"/>
                <w:szCs w:val="20"/>
                <w:lang w:val="en-US"/>
              </w:rPr>
            </w:pPr>
          </w:p>
        </w:tc>
      </w:tr>
      <w:tr w:rsidR="007E604F" w:rsidRPr="00347DC5" w14:paraId="4FB917C7" w14:textId="2D77A0B9" w:rsidTr="007E604F">
        <w:trPr>
          <w:trHeight w:val="489"/>
        </w:trPr>
        <w:tc>
          <w:tcPr>
            <w:tcW w:w="1888" w:type="dxa"/>
            <w:tcBorders>
              <w:top w:val="single" w:sz="4" w:space="0" w:color="auto"/>
              <w:bottom w:val="single" w:sz="4" w:space="0" w:color="auto"/>
            </w:tcBorders>
            <w:vAlign w:val="center"/>
          </w:tcPr>
          <w:p w14:paraId="32DD0349" w14:textId="6D15023F" w:rsidR="00894444" w:rsidRPr="007E63FB" w:rsidRDefault="00894444" w:rsidP="00894444">
            <w:pPr>
              <w:pStyle w:val="NormaleWeb"/>
              <w:jc w:val="right"/>
              <w:rPr>
                <w:rFonts w:ascii="Garamond" w:hAnsi="Garamond"/>
                <w:sz w:val="20"/>
                <w:szCs w:val="20"/>
              </w:rPr>
            </w:pPr>
            <w:r>
              <w:rPr>
                <w:rFonts w:ascii="Garamond" w:hAnsi="Garamond"/>
                <w:sz w:val="20"/>
                <w:szCs w:val="20"/>
              </w:rPr>
              <w:t>From 17/03/23 to 21/04/23</w:t>
            </w:r>
          </w:p>
        </w:tc>
        <w:tc>
          <w:tcPr>
            <w:tcW w:w="7752" w:type="dxa"/>
            <w:gridSpan w:val="2"/>
            <w:tcBorders>
              <w:top w:val="single" w:sz="4" w:space="0" w:color="auto"/>
              <w:bottom w:val="single" w:sz="4" w:space="0" w:color="auto"/>
              <w:right w:val="nil"/>
            </w:tcBorders>
            <w:vAlign w:val="center"/>
          </w:tcPr>
          <w:p w14:paraId="63D3CF00" w14:textId="16031680" w:rsidR="00894444" w:rsidRPr="00347DC5" w:rsidRDefault="00894444" w:rsidP="004E6D15">
            <w:pPr>
              <w:pStyle w:val="NormaleWeb"/>
              <w:spacing w:before="0" w:beforeAutospacing="0" w:after="0" w:afterAutospacing="0"/>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Participation in the training course "MELA 2 Laboratory" by Prof. Gaetano </w:t>
            </w:r>
            <w:proofErr w:type="spellStart"/>
            <w:r w:rsidRPr="00347DC5">
              <w:rPr>
                <w:rFonts w:ascii="Garamond" w:hAnsi="Garamond"/>
                <w:color w:val="000000" w:themeColor="text1"/>
                <w:sz w:val="20"/>
                <w:szCs w:val="20"/>
                <w:lang w:val="en-US"/>
              </w:rPr>
              <w:t>Vecchione</w:t>
            </w:r>
            <w:proofErr w:type="spellEnd"/>
            <w:r w:rsidRPr="00347DC5">
              <w:rPr>
                <w:rFonts w:ascii="Garamond" w:hAnsi="Garamond"/>
                <w:color w:val="000000" w:themeColor="text1"/>
                <w:sz w:val="20"/>
                <w:szCs w:val="20"/>
                <w:lang w:val="en-US"/>
              </w:rPr>
              <w:t xml:space="preserve"> at the Department of Political Science of Federico II.</w:t>
            </w:r>
          </w:p>
        </w:tc>
        <w:tc>
          <w:tcPr>
            <w:tcW w:w="10994" w:type="dxa"/>
            <w:tcBorders>
              <w:top w:val="nil"/>
              <w:left w:val="nil"/>
              <w:bottom w:val="nil"/>
            </w:tcBorders>
          </w:tcPr>
          <w:p w14:paraId="615DAD93" w14:textId="77777777" w:rsidR="00894444" w:rsidRPr="00347DC5" w:rsidRDefault="00894444" w:rsidP="00894444">
            <w:pPr>
              <w:pStyle w:val="NormaleWeb"/>
              <w:spacing w:before="0" w:beforeAutospacing="0" w:after="0" w:afterAutospacing="0"/>
              <w:rPr>
                <w:rFonts w:ascii="Garamond" w:hAnsi="Garamond"/>
                <w:color w:val="000000" w:themeColor="text1"/>
                <w:sz w:val="20"/>
                <w:szCs w:val="20"/>
                <w:lang w:val="en-US"/>
              </w:rPr>
            </w:pPr>
          </w:p>
        </w:tc>
      </w:tr>
      <w:tr w:rsidR="007E604F" w:rsidRPr="00347DC5" w14:paraId="19C11F09" w14:textId="61D8CE78" w:rsidTr="007E604F">
        <w:trPr>
          <w:trHeight w:val="489"/>
        </w:trPr>
        <w:tc>
          <w:tcPr>
            <w:tcW w:w="1888" w:type="dxa"/>
            <w:tcBorders>
              <w:top w:val="single" w:sz="4" w:space="0" w:color="auto"/>
              <w:bottom w:val="single" w:sz="4" w:space="0" w:color="auto"/>
            </w:tcBorders>
            <w:vAlign w:val="center"/>
          </w:tcPr>
          <w:p w14:paraId="35481B45" w14:textId="65C0D3CB" w:rsidR="00894444" w:rsidRPr="007E63FB" w:rsidRDefault="00894444" w:rsidP="00894444">
            <w:pPr>
              <w:pStyle w:val="NormaleWeb"/>
              <w:jc w:val="right"/>
              <w:rPr>
                <w:rFonts w:ascii="Garamond" w:hAnsi="Garamond"/>
                <w:sz w:val="20"/>
                <w:szCs w:val="20"/>
              </w:rPr>
            </w:pPr>
            <w:r w:rsidRPr="007E63FB">
              <w:rPr>
                <w:rFonts w:ascii="Garamond" w:hAnsi="Garamond"/>
                <w:sz w:val="20"/>
                <w:szCs w:val="20"/>
              </w:rPr>
              <w:t>From 21/10/22 to 2/12/2022</w:t>
            </w:r>
          </w:p>
        </w:tc>
        <w:tc>
          <w:tcPr>
            <w:tcW w:w="7752" w:type="dxa"/>
            <w:gridSpan w:val="2"/>
            <w:tcBorders>
              <w:top w:val="single" w:sz="4" w:space="0" w:color="auto"/>
              <w:bottom w:val="single" w:sz="4" w:space="0" w:color="auto"/>
              <w:right w:val="nil"/>
            </w:tcBorders>
            <w:vAlign w:val="center"/>
          </w:tcPr>
          <w:p w14:paraId="2A4AFC63" w14:textId="0F82F376" w:rsidR="00894444" w:rsidRPr="00347DC5" w:rsidRDefault="00894444" w:rsidP="004E6D15">
            <w:pPr>
              <w:pStyle w:val="NormaleWeb"/>
              <w:spacing w:before="0" w:beforeAutospacing="0" w:after="0" w:afterAutospacing="0"/>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Participation in the training course "MELA Laboratory: Labor Market and Soft Skills" by Prof. Gaetano </w:t>
            </w:r>
            <w:proofErr w:type="spellStart"/>
            <w:r w:rsidRPr="00347DC5">
              <w:rPr>
                <w:rFonts w:ascii="Garamond" w:hAnsi="Garamond"/>
                <w:color w:val="000000" w:themeColor="text1"/>
                <w:sz w:val="20"/>
                <w:szCs w:val="20"/>
                <w:lang w:val="en-US"/>
              </w:rPr>
              <w:t>Vecchione</w:t>
            </w:r>
            <w:proofErr w:type="spellEnd"/>
            <w:r w:rsidRPr="00347DC5">
              <w:rPr>
                <w:rFonts w:ascii="Garamond" w:hAnsi="Garamond"/>
                <w:color w:val="000000" w:themeColor="text1"/>
                <w:sz w:val="20"/>
                <w:szCs w:val="20"/>
                <w:lang w:val="en-US"/>
              </w:rPr>
              <w:t xml:space="preserve"> at the Department of Political Science of Federico II.</w:t>
            </w:r>
          </w:p>
        </w:tc>
        <w:tc>
          <w:tcPr>
            <w:tcW w:w="10994" w:type="dxa"/>
            <w:tcBorders>
              <w:top w:val="nil"/>
              <w:left w:val="nil"/>
              <w:bottom w:val="nil"/>
            </w:tcBorders>
          </w:tcPr>
          <w:p w14:paraId="5575CB47" w14:textId="77777777" w:rsidR="00894444" w:rsidRPr="00347DC5" w:rsidRDefault="00894444" w:rsidP="00894444">
            <w:pPr>
              <w:pStyle w:val="NormaleWeb"/>
              <w:spacing w:before="0" w:beforeAutospacing="0" w:after="0" w:afterAutospacing="0"/>
              <w:rPr>
                <w:rFonts w:ascii="Garamond" w:hAnsi="Garamond"/>
                <w:color w:val="000000" w:themeColor="text1"/>
                <w:sz w:val="20"/>
                <w:szCs w:val="20"/>
                <w:lang w:val="en-US"/>
              </w:rPr>
            </w:pPr>
          </w:p>
        </w:tc>
      </w:tr>
      <w:tr w:rsidR="007E604F" w:rsidRPr="00347DC5" w14:paraId="50B9572E" w14:textId="23043C09" w:rsidTr="007E604F">
        <w:trPr>
          <w:trHeight w:val="489"/>
        </w:trPr>
        <w:tc>
          <w:tcPr>
            <w:tcW w:w="1888" w:type="dxa"/>
            <w:tcBorders>
              <w:top w:val="single" w:sz="4" w:space="0" w:color="auto"/>
              <w:bottom w:val="single" w:sz="4" w:space="0" w:color="auto"/>
            </w:tcBorders>
            <w:vAlign w:val="center"/>
          </w:tcPr>
          <w:p w14:paraId="2E53F29F" w14:textId="2138BA25" w:rsidR="00894444" w:rsidRPr="007E63FB" w:rsidRDefault="00894444" w:rsidP="00894444">
            <w:pPr>
              <w:spacing w:line="240" w:lineRule="auto"/>
              <w:jc w:val="right"/>
              <w:rPr>
                <w:rFonts w:ascii="Garamond" w:hAnsi="Garamond"/>
                <w:sz w:val="20"/>
                <w:szCs w:val="20"/>
              </w:rPr>
            </w:pPr>
            <w:r w:rsidRPr="007E63FB">
              <w:rPr>
                <w:rFonts w:ascii="Garamond" w:hAnsi="Garamond"/>
                <w:sz w:val="20"/>
                <w:szCs w:val="20"/>
              </w:rPr>
              <w:t>From 02/08/2019 to 18/08/19</w:t>
            </w:r>
          </w:p>
        </w:tc>
        <w:tc>
          <w:tcPr>
            <w:tcW w:w="7752" w:type="dxa"/>
            <w:gridSpan w:val="2"/>
            <w:tcBorders>
              <w:top w:val="single" w:sz="4" w:space="0" w:color="auto"/>
              <w:bottom w:val="single" w:sz="4" w:space="0" w:color="auto"/>
              <w:right w:val="nil"/>
            </w:tcBorders>
          </w:tcPr>
          <w:p w14:paraId="64457D39" w14:textId="77777777" w:rsidR="00894444" w:rsidRPr="00347DC5" w:rsidRDefault="00894444" w:rsidP="004E6D15">
            <w:pPr>
              <w:spacing w:line="240" w:lineRule="auto"/>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Humanitarian Trip organized by the Community of </w:t>
            </w:r>
            <w:proofErr w:type="spellStart"/>
            <w:r w:rsidRPr="00347DC5">
              <w:rPr>
                <w:rFonts w:ascii="Garamond" w:hAnsi="Garamond"/>
                <w:color w:val="000000" w:themeColor="text1"/>
                <w:sz w:val="20"/>
                <w:szCs w:val="20"/>
                <w:lang w:val="en-US"/>
              </w:rPr>
              <w:t>Sant'Egidio</w:t>
            </w:r>
            <w:proofErr w:type="spellEnd"/>
            <w:r w:rsidRPr="00347DC5">
              <w:rPr>
                <w:rFonts w:ascii="Garamond" w:hAnsi="Garamond"/>
                <w:color w:val="000000" w:themeColor="text1"/>
                <w:sz w:val="20"/>
                <w:szCs w:val="20"/>
                <w:lang w:val="en-US"/>
              </w:rPr>
              <w:t xml:space="preserve"> ACAP Napoli </w:t>
            </w:r>
            <w:proofErr w:type="spellStart"/>
            <w:r w:rsidRPr="00347DC5">
              <w:rPr>
                <w:rFonts w:ascii="Garamond" w:hAnsi="Garamond"/>
                <w:color w:val="000000" w:themeColor="text1"/>
                <w:sz w:val="20"/>
                <w:szCs w:val="20"/>
                <w:lang w:val="en-US"/>
              </w:rPr>
              <w:t>Onlus</w:t>
            </w:r>
            <w:proofErr w:type="spellEnd"/>
            <w:r w:rsidRPr="00347DC5">
              <w:rPr>
                <w:rFonts w:ascii="Garamond" w:hAnsi="Garamond"/>
                <w:color w:val="000000" w:themeColor="text1"/>
                <w:sz w:val="20"/>
                <w:szCs w:val="20"/>
                <w:lang w:val="en-US"/>
              </w:rPr>
              <w:t xml:space="preserve"> at </w:t>
            </w:r>
          </w:p>
          <w:p w14:paraId="4C28B51F" w14:textId="2DC2A9DE" w:rsidR="00894444" w:rsidRPr="00347DC5" w:rsidRDefault="00894444" w:rsidP="004E6D15">
            <w:pPr>
              <w:spacing w:line="240" w:lineRule="auto"/>
              <w:jc w:val="both"/>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the "DREAM" and "Bravo!" centers in Maputo, Mozambique. </w:t>
            </w:r>
          </w:p>
        </w:tc>
        <w:tc>
          <w:tcPr>
            <w:tcW w:w="10994" w:type="dxa"/>
            <w:tcBorders>
              <w:top w:val="nil"/>
              <w:left w:val="nil"/>
              <w:bottom w:val="nil"/>
            </w:tcBorders>
          </w:tcPr>
          <w:p w14:paraId="747FE58E" w14:textId="77777777" w:rsidR="00894444" w:rsidRPr="00347DC5" w:rsidRDefault="00894444" w:rsidP="00894444">
            <w:pPr>
              <w:spacing w:line="240" w:lineRule="auto"/>
              <w:rPr>
                <w:rFonts w:ascii="Garamond" w:hAnsi="Garamond"/>
                <w:color w:val="000000" w:themeColor="text1"/>
                <w:sz w:val="20"/>
                <w:szCs w:val="20"/>
                <w:lang w:val="en-US"/>
              </w:rPr>
            </w:pPr>
          </w:p>
        </w:tc>
      </w:tr>
      <w:tr w:rsidR="007E604F" w:rsidRPr="00850750" w14:paraId="5D5C5B1F" w14:textId="699672F1" w:rsidTr="007E604F">
        <w:trPr>
          <w:trHeight w:val="489"/>
        </w:trPr>
        <w:tc>
          <w:tcPr>
            <w:tcW w:w="1888" w:type="dxa"/>
            <w:tcBorders>
              <w:top w:val="single" w:sz="4" w:space="0" w:color="auto"/>
              <w:bottom w:val="nil"/>
              <w:right w:val="single" w:sz="4" w:space="0" w:color="auto"/>
            </w:tcBorders>
          </w:tcPr>
          <w:p w14:paraId="68170911" w14:textId="77777777" w:rsidR="00B04321" w:rsidRPr="00347DC5" w:rsidRDefault="00B04321" w:rsidP="00891B19">
            <w:pPr>
              <w:spacing w:line="240" w:lineRule="auto"/>
              <w:rPr>
                <w:rFonts w:ascii="Garamond" w:hAnsi="Garamond"/>
                <w:b/>
                <w:bCs/>
                <w:smallCaps/>
                <w:color w:val="000000" w:themeColor="text1"/>
                <w:sz w:val="50"/>
                <w:szCs w:val="50"/>
                <w:lang w:val="en-US"/>
              </w:rPr>
            </w:pPr>
          </w:p>
          <w:p w14:paraId="1E0B5474" w14:textId="232B68EB" w:rsidR="00894444" w:rsidRDefault="00894444" w:rsidP="00B3309F">
            <w:pPr>
              <w:spacing w:line="240" w:lineRule="auto"/>
              <w:jc w:val="right"/>
              <w:rPr>
                <w:rFonts w:ascii="Garamond" w:hAnsi="Garamond"/>
                <w:b/>
                <w:bCs/>
                <w:smallCaps/>
                <w:color w:val="000000" w:themeColor="text1"/>
                <w:sz w:val="20"/>
                <w:szCs w:val="20"/>
              </w:rPr>
            </w:pPr>
            <w:r w:rsidRPr="00B8268F">
              <w:rPr>
                <w:rFonts w:ascii="Garamond" w:hAnsi="Garamond"/>
                <w:b/>
                <w:bCs/>
                <w:smallCaps/>
                <w:color w:val="000000" w:themeColor="text1"/>
                <w:sz w:val="20"/>
                <w:szCs w:val="20"/>
              </w:rPr>
              <w:t xml:space="preserve">Professional skills and </w:t>
            </w:r>
            <w:proofErr w:type="spellStart"/>
            <w:r w:rsidRPr="00B8268F">
              <w:rPr>
                <w:rFonts w:ascii="Garamond" w:hAnsi="Garamond"/>
                <w:b/>
                <w:bCs/>
                <w:smallCaps/>
                <w:color w:val="000000" w:themeColor="text1"/>
                <w:sz w:val="20"/>
                <w:szCs w:val="20"/>
              </w:rPr>
              <w:t>competencies</w:t>
            </w:r>
            <w:proofErr w:type="spellEnd"/>
          </w:p>
          <w:p w14:paraId="6AD48539" w14:textId="77777777" w:rsidR="00891B19" w:rsidRPr="00B3309F" w:rsidRDefault="00891B19" w:rsidP="00B3309F">
            <w:pPr>
              <w:spacing w:line="240" w:lineRule="auto"/>
              <w:jc w:val="right"/>
              <w:rPr>
                <w:rFonts w:ascii="Garamond" w:hAnsi="Garamond"/>
                <w:b/>
                <w:bCs/>
                <w:smallCaps/>
                <w:color w:val="000000" w:themeColor="text1"/>
                <w:sz w:val="20"/>
                <w:szCs w:val="20"/>
              </w:rPr>
            </w:pPr>
          </w:p>
          <w:p w14:paraId="1A1B1823" w14:textId="77777777" w:rsidR="00894444" w:rsidRPr="00B3309F" w:rsidRDefault="00894444" w:rsidP="00B3309F">
            <w:pPr>
              <w:spacing w:line="240" w:lineRule="auto"/>
              <w:rPr>
                <w:rFonts w:ascii="Garamond" w:hAnsi="Garamond"/>
                <w:color w:val="000000" w:themeColor="text1"/>
                <w:sz w:val="10"/>
                <w:szCs w:val="10"/>
              </w:rPr>
            </w:pPr>
          </w:p>
        </w:tc>
        <w:tc>
          <w:tcPr>
            <w:tcW w:w="7752" w:type="dxa"/>
            <w:gridSpan w:val="2"/>
            <w:tcBorders>
              <w:top w:val="single" w:sz="4" w:space="0" w:color="auto"/>
              <w:left w:val="single" w:sz="4" w:space="0" w:color="auto"/>
              <w:bottom w:val="nil"/>
              <w:right w:val="nil"/>
            </w:tcBorders>
          </w:tcPr>
          <w:p w14:paraId="0A3ACDB5" w14:textId="77777777" w:rsidR="00B04321" w:rsidRPr="00B2320A" w:rsidRDefault="00B04321" w:rsidP="00894444">
            <w:pPr>
              <w:spacing w:line="240" w:lineRule="auto"/>
              <w:rPr>
                <w:rFonts w:ascii="Garamond" w:hAnsi="Garamond"/>
                <w:color w:val="000000" w:themeColor="text1"/>
                <w:sz w:val="30"/>
                <w:szCs w:val="30"/>
                <w:lang w:val="en-US"/>
              </w:rPr>
            </w:pPr>
          </w:p>
          <w:p w14:paraId="270747DB" w14:textId="2A3E248B" w:rsidR="00894444" w:rsidRPr="005E1192" w:rsidRDefault="00894444" w:rsidP="00B3309F">
            <w:pPr>
              <w:pStyle w:val="NormaleWeb"/>
              <w:spacing w:before="0" w:beforeAutospacing="0" w:after="0" w:afterAutospacing="0"/>
              <w:rPr>
                <w:rFonts w:ascii="Garamond" w:hAnsi="Garamond"/>
                <w:color w:val="000000" w:themeColor="text1"/>
              </w:rPr>
            </w:pPr>
          </w:p>
        </w:tc>
        <w:tc>
          <w:tcPr>
            <w:tcW w:w="10994" w:type="dxa"/>
            <w:tcBorders>
              <w:top w:val="nil"/>
              <w:left w:val="nil"/>
              <w:bottom w:val="nil"/>
            </w:tcBorders>
          </w:tcPr>
          <w:p w14:paraId="4BC47937" w14:textId="3A9E2572" w:rsidR="00894444" w:rsidRPr="005A2003" w:rsidRDefault="00894444" w:rsidP="00894444">
            <w:pPr>
              <w:spacing w:line="240" w:lineRule="auto"/>
              <w:rPr>
                <w:rFonts w:ascii="Garamond" w:hAnsi="Garamond"/>
                <w:color w:val="000000" w:themeColor="text1"/>
                <w:sz w:val="20"/>
                <w:szCs w:val="20"/>
              </w:rPr>
            </w:pPr>
          </w:p>
        </w:tc>
      </w:tr>
      <w:tr w:rsidR="007E604F" w:rsidRPr="00850750" w14:paraId="687CD1BB" w14:textId="77777777" w:rsidTr="007E604F">
        <w:trPr>
          <w:trHeight w:val="235"/>
        </w:trPr>
        <w:tc>
          <w:tcPr>
            <w:tcW w:w="1888" w:type="dxa"/>
            <w:tcBorders>
              <w:top w:val="nil"/>
              <w:bottom w:val="nil"/>
              <w:right w:val="single" w:sz="4" w:space="0" w:color="auto"/>
            </w:tcBorders>
          </w:tcPr>
          <w:p w14:paraId="436A4287" w14:textId="21B732C5" w:rsidR="00B3309F" w:rsidRPr="00B8268F" w:rsidRDefault="00B3309F" w:rsidP="00B3309F">
            <w:pPr>
              <w:spacing w:line="240" w:lineRule="auto"/>
              <w:jc w:val="right"/>
              <w:rPr>
                <w:rFonts w:ascii="Garamond" w:hAnsi="Garamond"/>
                <w:b/>
                <w:bCs/>
                <w:smallCaps/>
                <w:color w:val="000000" w:themeColor="text1"/>
                <w:sz w:val="20"/>
                <w:szCs w:val="20"/>
              </w:rPr>
            </w:pPr>
            <w:r w:rsidRPr="005B4760">
              <w:rPr>
                <w:rFonts w:ascii="Garamond" w:hAnsi="Garamond"/>
                <w:color w:val="000000" w:themeColor="text1"/>
                <w:sz w:val="20"/>
                <w:szCs w:val="20"/>
              </w:rPr>
              <w:t>Mother tongue</w:t>
            </w:r>
          </w:p>
        </w:tc>
        <w:tc>
          <w:tcPr>
            <w:tcW w:w="7752" w:type="dxa"/>
            <w:gridSpan w:val="2"/>
            <w:tcBorders>
              <w:top w:val="nil"/>
              <w:left w:val="single" w:sz="4" w:space="0" w:color="auto"/>
              <w:bottom w:val="nil"/>
              <w:right w:val="nil"/>
            </w:tcBorders>
          </w:tcPr>
          <w:p w14:paraId="5E86FABA" w14:textId="60D77737" w:rsidR="00B3309F" w:rsidRPr="00B3309F" w:rsidRDefault="00B3309F" w:rsidP="00894444">
            <w:pPr>
              <w:spacing w:line="240" w:lineRule="auto"/>
              <w:rPr>
                <w:rFonts w:ascii="Garamond" w:hAnsi="Garamond"/>
                <w:color w:val="000000" w:themeColor="text1"/>
                <w:sz w:val="20"/>
                <w:szCs w:val="20"/>
                <w:lang w:val="en-GB"/>
              </w:rPr>
            </w:pPr>
            <w:r w:rsidRPr="005B4760">
              <w:rPr>
                <w:rFonts w:ascii="Garamond" w:hAnsi="Garamond"/>
                <w:color w:val="000000" w:themeColor="text1"/>
                <w:sz w:val="20"/>
                <w:szCs w:val="20"/>
              </w:rPr>
              <w:t xml:space="preserve">Italian. </w:t>
            </w:r>
          </w:p>
        </w:tc>
        <w:tc>
          <w:tcPr>
            <w:tcW w:w="10994" w:type="dxa"/>
            <w:tcBorders>
              <w:top w:val="nil"/>
              <w:left w:val="nil"/>
              <w:bottom w:val="nil"/>
            </w:tcBorders>
          </w:tcPr>
          <w:p w14:paraId="7B4D888F" w14:textId="77777777" w:rsidR="00B3309F" w:rsidRPr="005A2003" w:rsidRDefault="00B3309F" w:rsidP="00894444">
            <w:pPr>
              <w:spacing w:line="240" w:lineRule="auto"/>
              <w:rPr>
                <w:rFonts w:ascii="Garamond" w:hAnsi="Garamond"/>
                <w:color w:val="000000" w:themeColor="text1"/>
                <w:sz w:val="20"/>
                <w:szCs w:val="20"/>
              </w:rPr>
            </w:pPr>
          </w:p>
        </w:tc>
      </w:tr>
      <w:tr w:rsidR="007E604F" w:rsidRPr="00347DC5" w14:paraId="0E37E037" w14:textId="77777777" w:rsidTr="007E604F">
        <w:trPr>
          <w:trHeight w:val="466"/>
        </w:trPr>
        <w:tc>
          <w:tcPr>
            <w:tcW w:w="1888" w:type="dxa"/>
            <w:tcBorders>
              <w:top w:val="nil"/>
              <w:bottom w:val="nil"/>
              <w:right w:val="single" w:sz="4" w:space="0" w:color="auto"/>
            </w:tcBorders>
          </w:tcPr>
          <w:p w14:paraId="61B351D7" w14:textId="77777777" w:rsidR="00B3309F" w:rsidRDefault="00B3309F" w:rsidP="00B3309F">
            <w:pPr>
              <w:spacing w:line="240" w:lineRule="auto"/>
              <w:jc w:val="right"/>
              <w:rPr>
                <w:rFonts w:ascii="Garamond" w:hAnsi="Garamond"/>
                <w:color w:val="000000" w:themeColor="text1"/>
                <w:sz w:val="20"/>
                <w:szCs w:val="20"/>
              </w:rPr>
            </w:pPr>
            <w:r>
              <w:rPr>
                <w:rFonts w:ascii="Garamond" w:hAnsi="Garamond"/>
                <w:color w:val="000000" w:themeColor="text1"/>
                <w:sz w:val="20"/>
                <w:szCs w:val="20"/>
              </w:rPr>
              <w:t xml:space="preserve">  </w:t>
            </w:r>
          </w:p>
          <w:p w14:paraId="38DF8327" w14:textId="47D56C94" w:rsidR="00B3309F" w:rsidRPr="005B4760" w:rsidRDefault="00B3309F" w:rsidP="00B3309F">
            <w:pPr>
              <w:spacing w:line="240" w:lineRule="auto"/>
              <w:jc w:val="right"/>
              <w:rPr>
                <w:rFonts w:ascii="Garamond" w:hAnsi="Garamond"/>
                <w:color w:val="000000" w:themeColor="text1"/>
                <w:sz w:val="20"/>
                <w:szCs w:val="20"/>
              </w:rPr>
            </w:pPr>
            <w:r>
              <w:rPr>
                <w:rFonts w:ascii="Garamond" w:hAnsi="Garamond"/>
                <w:color w:val="000000" w:themeColor="text1"/>
                <w:sz w:val="20"/>
                <w:szCs w:val="20"/>
              </w:rPr>
              <w:t xml:space="preserve">Foreign Languages </w:t>
            </w:r>
          </w:p>
          <w:p w14:paraId="68247D33" w14:textId="77777777" w:rsidR="00B3309F" w:rsidRPr="005B4760" w:rsidRDefault="00B3309F" w:rsidP="00B3309F">
            <w:pPr>
              <w:spacing w:line="240" w:lineRule="auto"/>
              <w:jc w:val="right"/>
              <w:rPr>
                <w:rFonts w:ascii="Garamond" w:hAnsi="Garamond"/>
                <w:color w:val="000000" w:themeColor="text1"/>
                <w:sz w:val="20"/>
                <w:szCs w:val="20"/>
              </w:rPr>
            </w:pPr>
          </w:p>
        </w:tc>
        <w:tc>
          <w:tcPr>
            <w:tcW w:w="7752" w:type="dxa"/>
            <w:gridSpan w:val="2"/>
            <w:tcBorders>
              <w:top w:val="nil"/>
              <w:left w:val="single" w:sz="4" w:space="0" w:color="auto"/>
              <w:bottom w:val="nil"/>
              <w:right w:val="nil"/>
            </w:tcBorders>
          </w:tcPr>
          <w:p w14:paraId="53BAFEFF" w14:textId="77777777" w:rsidR="00B3309F" w:rsidRDefault="00B3309F" w:rsidP="00B3309F">
            <w:pPr>
              <w:spacing w:line="240" w:lineRule="auto"/>
              <w:rPr>
                <w:rFonts w:ascii="Garamond" w:hAnsi="Garamond"/>
                <w:color w:val="000000" w:themeColor="text1"/>
                <w:sz w:val="20"/>
                <w:szCs w:val="20"/>
                <w:lang w:val="en-GB"/>
              </w:rPr>
            </w:pPr>
          </w:p>
          <w:p w14:paraId="3A5C09C5" w14:textId="3315506C" w:rsidR="00B3309F" w:rsidRPr="005B4760" w:rsidRDefault="00B3309F" w:rsidP="00B3309F">
            <w:pPr>
              <w:spacing w:line="240" w:lineRule="auto"/>
              <w:rPr>
                <w:rFonts w:ascii="Garamond" w:hAnsi="Garamond"/>
                <w:color w:val="000000" w:themeColor="text1"/>
                <w:sz w:val="20"/>
                <w:szCs w:val="20"/>
                <w:lang w:val="en-GB"/>
              </w:rPr>
            </w:pPr>
            <w:r w:rsidRPr="00347DC5">
              <w:rPr>
                <w:rFonts w:ascii="Garamond" w:hAnsi="Garamond"/>
                <w:color w:val="000000" w:themeColor="text1"/>
                <w:sz w:val="20"/>
                <w:szCs w:val="20"/>
                <w:lang w:val="en-US"/>
              </w:rPr>
              <w:t xml:space="preserve">English (B2) </w:t>
            </w:r>
          </w:p>
          <w:p w14:paraId="77EF9A83" w14:textId="77777777" w:rsidR="00B3309F" w:rsidRPr="005B4760" w:rsidRDefault="00B3309F" w:rsidP="00B3309F">
            <w:pPr>
              <w:spacing w:line="240" w:lineRule="auto"/>
              <w:rPr>
                <w:rFonts w:ascii="Garamond" w:hAnsi="Garamond"/>
                <w:color w:val="000000" w:themeColor="text1"/>
                <w:sz w:val="20"/>
                <w:szCs w:val="20"/>
                <w:lang w:val="en-GB"/>
              </w:rPr>
            </w:pPr>
            <w:r w:rsidRPr="00347DC5">
              <w:rPr>
                <w:rFonts w:ascii="Garamond" w:hAnsi="Garamond"/>
                <w:color w:val="000000" w:themeColor="text1"/>
                <w:sz w:val="20"/>
                <w:szCs w:val="20"/>
                <w:lang w:val="en-US"/>
              </w:rPr>
              <w:t>Cambridge English Level 1 Certificate in ESOL international (First) Level B2.</w:t>
            </w:r>
          </w:p>
          <w:p w14:paraId="5AE40C01" w14:textId="74310AE4" w:rsidR="00B3309F" w:rsidRPr="005B4760" w:rsidRDefault="00B3309F" w:rsidP="00B3309F">
            <w:pPr>
              <w:spacing w:line="240" w:lineRule="auto"/>
              <w:rPr>
                <w:rFonts w:ascii="Garamond" w:hAnsi="Garamond"/>
                <w:color w:val="000000" w:themeColor="text1"/>
                <w:sz w:val="20"/>
                <w:szCs w:val="20"/>
                <w:lang w:val="en-GB"/>
              </w:rPr>
            </w:pPr>
            <w:r w:rsidRPr="00347DC5">
              <w:rPr>
                <w:rFonts w:ascii="Garamond" w:hAnsi="Garamond"/>
                <w:color w:val="000000" w:themeColor="text1"/>
                <w:sz w:val="20"/>
                <w:szCs w:val="20"/>
                <w:lang w:val="en-US"/>
              </w:rPr>
              <w:t>Date of Examination: July (FCE1) 2018.</w:t>
            </w:r>
          </w:p>
        </w:tc>
        <w:tc>
          <w:tcPr>
            <w:tcW w:w="10994" w:type="dxa"/>
            <w:tcBorders>
              <w:top w:val="nil"/>
              <w:left w:val="nil"/>
              <w:bottom w:val="nil"/>
            </w:tcBorders>
          </w:tcPr>
          <w:p w14:paraId="79AD7394" w14:textId="77777777" w:rsidR="00B3309F" w:rsidRPr="00B3309F" w:rsidRDefault="00B3309F" w:rsidP="00894444">
            <w:pPr>
              <w:spacing w:line="240" w:lineRule="auto"/>
              <w:rPr>
                <w:rFonts w:ascii="Garamond" w:hAnsi="Garamond"/>
                <w:color w:val="000000" w:themeColor="text1"/>
                <w:sz w:val="20"/>
                <w:szCs w:val="20"/>
                <w:lang w:val="en-US"/>
              </w:rPr>
            </w:pPr>
          </w:p>
        </w:tc>
      </w:tr>
      <w:tr w:rsidR="007E604F" w:rsidRPr="00347DC5" w14:paraId="46428CAF" w14:textId="77777777" w:rsidTr="007E604F">
        <w:trPr>
          <w:trHeight w:val="489"/>
        </w:trPr>
        <w:tc>
          <w:tcPr>
            <w:tcW w:w="1888" w:type="dxa"/>
            <w:tcBorders>
              <w:top w:val="nil"/>
              <w:bottom w:val="nil"/>
              <w:right w:val="single" w:sz="4" w:space="0" w:color="auto"/>
            </w:tcBorders>
          </w:tcPr>
          <w:p w14:paraId="5EF53F5A" w14:textId="77777777" w:rsidR="00B3309F" w:rsidRPr="000E1BEF" w:rsidRDefault="00B3309F" w:rsidP="00B3309F">
            <w:pPr>
              <w:spacing w:line="240" w:lineRule="auto"/>
              <w:jc w:val="right"/>
              <w:rPr>
                <w:rFonts w:ascii="Garamond" w:hAnsi="Garamond"/>
                <w:color w:val="000000" w:themeColor="text1"/>
                <w:sz w:val="20"/>
                <w:szCs w:val="20"/>
                <w:lang w:val="en-US"/>
              </w:rPr>
            </w:pPr>
          </w:p>
          <w:p w14:paraId="2E2D9460" w14:textId="77777777" w:rsidR="00B3309F" w:rsidRDefault="00B3309F" w:rsidP="00B3309F">
            <w:pPr>
              <w:spacing w:line="240" w:lineRule="auto"/>
              <w:jc w:val="right"/>
              <w:rPr>
                <w:rFonts w:ascii="Garamond" w:hAnsi="Garamond"/>
                <w:color w:val="000000" w:themeColor="text1"/>
                <w:sz w:val="20"/>
                <w:szCs w:val="20"/>
              </w:rPr>
            </w:pPr>
            <w:r w:rsidRPr="005B4760">
              <w:rPr>
                <w:rFonts w:ascii="Garamond" w:hAnsi="Garamond"/>
                <w:color w:val="000000" w:themeColor="text1"/>
                <w:sz w:val="20"/>
                <w:szCs w:val="20"/>
              </w:rPr>
              <w:t>Computer skills and competencies</w:t>
            </w:r>
          </w:p>
          <w:p w14:paraId="4C3F9816" w14:textId="7E1B8DBE" w:rsidR="00B3309F" w:rsidRDefault="00B3309F" w:rsidP="00B3309F">
            <w:pPr>
              <w:spacing w:line="240" w:lineRule="auto"/>
              <w:jc w:val="right"/>
              <w:rPr>
                <w:rFonts w:ascii="Garamond" w:hAnsi="Garamond"/>
                <w:color w:val="000000" w:themeColor="text1"/>
                <w:sz w:val="20"/>
                <w:szCs w:val="20"/>
              </w:rPr>
            </w:pPr>
          </w:p>
        </w:tc>
        <w:tc>
          <w:tcPr>
            <w:tcW w:w="7752" w:type="dxa"/>
            <w:gridSpan w:val="2"/>
            <w:tcBorders>
              <w:top w:val="nil"/>
              <w:left w:val="single" w:sz="4" w:space="0" w:color="auto"/>
              <w:bottom w:val="nil"/>
              <w:right w:val="nil"/>
            </w:tcBorders>
          </w:tcPr>
          <w:p w14:paraId="7E342FA9" w14:textId="65B0B650" w:rsidR="00B3309F" w:rsidRPr="00347DC5" w:rsidRDefault="00B3309F" w:rsidP="00B3309F">
            <w:pPr>
              <w:spacing w:line="240" w:lineRule="auto"/>
              <w:rPr>
                <w:rFonts w:ascii="Garamond" w:hAnsi="Garamond"/>
                <w:color w:val="000000" w:themeColor="text1"/>
                <w:sz w:val="20"/>
                <w:szCs w:val="20"/>
                <w:lang w:val="en-US"/>
              </w:rPr>
            </w:pPr>
          </w:p>
          <w:p w14:paraId="05214A1F" w14:textId="391CFBB7" w:rsidR="00B3309F" w:rsidRPr="00347DC5" w:rsidRDefault="00B3309F" w:rsidP="00B3309F">
            <w:pPr>
              <w:spacing w:line="240" w:lineRule="auto"/>
              <w:rPr>
                <w:rFonts w:ascii="Garamond" w:hAnsi="Garamond"/>
                <w:color w:val="000000" w:themeColor="text1"/>
                <w:sz w:val="20"/>
                <w:szCs w:val="20"/>
                <w:lang w:val="en-US"/>
              </w:rPr>
            </w:pPr>
            <w:r w:rsidRPr="00347DC5">
              <w:rPr>
                <w:rFonts w:ascii="Garamond" w:hAnsi="Garamond"/>
                <w:color w:val="000000" w:themeColor="text1"/>
                <w:sz w:val="20"/>
                <w:szCs w:val="20"/>
                <w:lang w:val="en-US"/>
              </w:rPr>
              <w:t xml:space="preserve">Advanced knowledge of the Office package (Excel, Word, </w:t>
            </w:r>
            <w:proofErr w:type="spellStart"/>
            <w:r w:rsidRPr="00347DC5">
              <w:rPr>
                <w:rFonts w:ascii="Garamond" w:hAnsi="Garamond"/>
                <w:color w:val="000000" w:themeColor="text1"/>
                <w:sz w:val="20"/>
                <w:szCs w:val="20"/>
                <w:lang w:val="en-US"/>
              </w:rPr>
              <w:t>Powerpoint</w:t>
            </w:r>
            <w:proofErr w:type="spellEnd"/>
            <w:r w:rsidRPr="00347DC5">
              <w:rPr>
                <w:rFonts w:ascii="Garamond" w:hAnsi="Garamond"/>
                <w:color w:val="000000" w:themeColor="text1"/>
                <w:sz w:val="20"/>
                <w:szCs w:val="20"/>
                <w:lang w:val="en-US"/>
              </w:rPr>
              <w:t xml:space="preserve">, One Note). </w:t>
            </w:r>
          </w:p>
          <w:p w14:paraId="3EBA6C84" w14:textId="5FD2FCF9" w:rsidR="00B3309F" w:rsidRPr="00347DC5" w:rsidRDefault="00B3309F" w:rsidP="00B3309F">
            <w:pPr>
              <w:spacing w:line="240" w:lineRule="auto"/>
              <w:rPr>
                <w:rFonts w:ascii="Garamond" w:hAnsi="Garamond"/>
                <w:color w:val="000000" w:themeColor="text1"/>
                <w:sz w:val="20"/>
                <w:szCs w:val="20"/>
                <w:lang w:val="en-US"/>
              </w:rPr>
            </w:pPr>
            <w:r w:rsidRPr="00347DC5">
              <w:rPr>
                <w:rFonts w:ascii="Garamond" w:hAnsi="Garamond"/>
                <w:color w:val="000000" w:themeColor="text1"/>
                <w:sz w:val="20"/>
                <w:szCs w:val="20"/>
                <w:lang w:val="en-US"/>
              </w:rPr>
              <w:t>Good knowledge of the Canva online editing program</w:t>
            </w:r>
          </w:p>
        </w:tc>
        <w:tc>
          <w:tcPr>
            <w:tcW w:w="10994" w:type="dxa"/>
            <w:tcBorders>
              <w:top w:val="nil"/>
              <w:left w:val="nil"/>
              <w:bottom w:val="nil"/>
            </w:tcBorders>
          </w:tcPr>
          <w:p w14:paraId="10E1ECB5" w14:textId="77777777" w:rsidR="00B3309F" w:rsidRPr="00347DC5" w:rsidRDefault="00B3309F" w:rsidP="00894444">
            <w:pPr>
              <w:spacing w:line="240" w:lineRule="auto"/>
              <w:rPr>
                <w:rFonts w:ascii="Garamond" w:hAnsi="Garamond"/>
                <w:color w:val="000000" w:themeColor="text1"/>
                <w:sz w:val="20"/>
                <w:szCs w:val="20"/>
                <w:lang w:val="en-US"/>
              </w:rPr>
            </w:pPr>
          </w:p>
        </w:tc>
      </w:tr>
    </w:tbl>
    <w:p w14:paraId="58D12052" w14:textId="793C4768" w:rsidR="001F5B27" w:rsidRPr="00347DC5" w:rsidRDefault="001F4CB1" w:rsidP="007B41E1">
      <w:pPr>
        <w:tabs>
          <w:tab w:val="left" w:pos="2148"/>
        </w:tabs>
        <w:rPr>
          <w:rFonts w:ascii="Times New Roman" w:hAnsi="Times New Roman"/>
          <w:sz w:val="20"/>
          <w:szCs w:val="20"/>
          <w:lang w:val="en-US"/>
        </w:rPr>
      </w:pPr>
      <w:r>
        <w:rPr>
          <w:rFonts w:ascii="Times New Roman" w:hAnsi="Times New Roman"/>
          <w:b/>
          <w:bCs/>
          <w:noProof/>
          <w:sz w:val="20"/>
          <w:szCs w:val="20"/>
          <w:lang w:eastAsia="it-IT"/>
        </w:rPr>
        <mc:AlternateContent>
          <mc:Choice Requires="wps">
            <w:drawing>
              <wp:anchor distT="0" distB="0" distL="114300" distR="114300" simplePos="0" relativeHeight="251659264" behindDoc="0" locked="0" layoutInCell="1" allowOverlap="1" wp14:anchorId="679421E4" wp14:editId="7F4E9F99">
                <wp:simplePos x="0" y="0"/>
                <wp:positionH relativeFrom="column">
                  <wp:posOffset>-724974</wp:posOffset>
                </wp:positionH>
                <wp:positionV relativeFrom="paragraph">
                  <wp:posOffset>102772</wp:posOffset>
                </wp:positionV>
                <wp:extent cx="7894955" cy="367646"/>
                <wp:effectExtent l="0" t="0" r="0" b="0"/>
                <wp:wrapNone/>
                <wp:docPr id="1424282651" name="Casella di testo 1"/>
                <wp:cNvGraphicFramePr/>
                <a:graphic xmlns:a="http://schemas.openxmlformats.org/drawingml/2006/main">
                  <a:graphicData uri="http://schemas.microsoft.com/office/word/2010/wordprocessingShape">
                    <wps:wsp>
                      <wps:cNvSpPr txBox="1"/>
                      <wps:spPr>
                        <a:xfrm>
                          <a:off x="0" y="0"/>
                          <a:ext cx="7894955" cy="367646"/>
                        </a:xfrm>
                        <a:prstGeom prst="rect">
                          <a:avLst/>
                        </a:prstGeom>
                        <a:noFill/>
                        <a:ln w="6350">
                          <a:noFill/>
                        </a:ln>
                      </wps:spPr>
                      <wps:txbx>
                        <w:txbxContent>
                          <w:p w14:paraId="302597D0" w14:textId="5434930A" w:rsidR="00E152C8" w:rsidRPr="00347DC5" w:rsidRDefault="00E152C8" w:rsidP="001F5B27">
                            <w:pPr>
                              <w:pStyle w:val="NormaleWeb"/>
                              <w:spacing w:before="0" w:beforeAutospacing="0" w:after="0" w:afterAutospacing="0"/>
                              <w:jc w:val="center"/>
                              <w:rPr>
                                <w:rFonts w:ascii="Garamond" w:hAnsi="Garamond"/>
                                <w:color w:val="000000" w:themeColor="text1"/>
                                <w:sz w:val="16"/>
                                <w:szCs w:val="16"/>
                                <w:lang w:val="en-US"/>
                              </w:rPr>
                            </w:pPr>
                            <w:bookmarkStart w:id="0" w:name="OLE_LINK1"/>
                            <w:bookmarkStart w:id="1" w:name="OLE_LINK2"/>
                            <w:r w:rsidRPr="00347DC5">
                              <w:rPr>
                                <w:rFonts w:ascii="Garamond" w:hAnsi="Garamond"/>
                                <w:color w:val="000000" w:themeColor="text1"/>
                                <w:sz w:val="16"/>
                                <w:szCs w:val="16"/>
                                <w:lang w:val="en-US"/>
                              </w:rPr>
                              <w:t>I authorize the processing of my personal data pursuant to Legislative Decree 196/2003,</w:t>
                            </w:r>
                          </w:p>
                          <w:p w14:paraId="4E7BA77E" w14:textId="30ACE3BF" w:rsidR="001F5B27" w:rsidRPr="00347DC5" w:rsidRDefault="00E152C8" w:rsidP="001F5B27">
                            <w:pPr>
                              <w:pStyle w:val="NormaleWeb"/>
                              <w:spacing w:before="0" w:beforeAutospacing="0" w:after="0" w:afterAutospacing="0"/>
                              <w:jc w:val="center"/>
                              <w:rPr>
                                <w:rFonts w:ascii="Garamond" w:hAnsi="Garamond"/>
                                <w:color w:val="000000" w:themeColor="text1"/>
                                <w:sz w:val="16"/>
                                <w:szCs w:val="16"/>
                                <w:lang w:val="en-US"/>
                              </w:rPr>
                            </w:pPr>
                            <w:r w:rsidRPr="00347DC5">
                              <w:rPr>
                                <w:rFonts w:ascii="Garamond" w:hAnsi="Garamond"/>
                                <w:color w:val="000000" w:themeColor="text1"/>
                                <w:sz w:val="16"/>
                                <w:szCs w:val="16"/>
                                <w:lang w:val="en-US"/>
                              </w:rPr>
                              <w:t>coordinated with Legislative Decree 101/2018, and art. 13 of the GDPR (EU Regulation 2016/679)</w:t>
                            </w:r>
                          </w:p>
                          <w:bookmarkEnd w:id="0"/>
                          <w:bookmarkEnd w:id="1"/>
                          <w:p w14:paraId="6E5B055C" w14:textId="77777777" w:rsidR="00E152C8" w:rsidRPr="00347DC5" w:rsidRDefault="00E152C8">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421E4" id="_x0000_t202" coordsize="21600,21600" o:spt="202" path="m,l,21600r21600,l21600,xe">
                <v:stroke joinstyle="miter"/>
                <v:path gradientshapeok="t" o:connecttype="rect"/>
              </v:shapetype>
              <v:shape id="Casella di testo 1" o:spid="_x0000_s1026" type="#_x0000_t202" style="position:absolute;margin-left:-57.1pt;margin-top:8.1pt;width:621.65pt;height:2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EY8GAIAACwEAAAOAAAAZHJzL2Uyb0RvYy54bWysU8lu2zAQvRfoPxC815IdL7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" filled="f" stroked="f" strokeweight=".5pt">
                <v:textbox>
                  <w:txbxContent>
                    <w:p w14:paraId="302597D0" w14:textId="5434930A" w:rsidR="00E152C8" w:rsidRPr="00347DC5" w:rsidRDefault="00E152C8" w:rsidP="001F5B27">
                      <w:pPr>
                        <w:pStyle w:val="NormaleWeb"/>
                        <w:spacing w:before="0" w:beforeAutospacing="0" w:after="0" w:afterAutospacing="0"/>
                        <w:jc w:val="center"/>
                        <w:rPr>
                          <w:rFonts w:ascii="Garamond" w:hAnsi="Garamond"/>
                          <w:color w:val="000000" w:themeColor="text1"/>
                          <w:sz w:val="16"/>
                          <w:szCs w:val="16"/>
                          <w:lang w:val="en-US"/>
                        </w:rPr>
                      </w:pPr>
                      <w:bookmarkStart w:id="2" w:name="OLE_LINK1"/>
                      <w:bookmarkStart w:id="3" w:name="OLE_LINK2"/>
                      <w:r w:rsidRPr="00347DC5">
                        <w:rPr>
                          <w:rFonts w:ascii="Garamond" w:hAnsi="Garamond"/>
                          <w:color w:val="000000" w:themeColor="text1"/>
                          <w:sz w:val="16"/>
                          <w:szCs w:val="16"/>
                          <w:lang w:val="en-US"/>
                        </w:rPr>
                        <w:t>I authorize the processing of my personal data pursuant to Legislative Decree 196/2003,</w:t>
                      </w:r>
                    </w:p>
                    <w:p w14:paraId="4E7BA77E" w14:textId="30ACE3BF" w:rsidR="001F5B27" w:rsidRPr="00347DC5" w:rsidRDefault="00E152C8" w:rsidP="001F5B27">
                      <w:pPr>
                        <w:pStyle w:val="NormaleWeb"/>
                        <w:spacing w:before="0" w:beforeAutospacing="0" w:after="0" w:afterAutospacing="0"/>
                        <w:jc w:val="center"/>
                        <w:rPr>
                          <w:rFonts w:ascii="Garamond" w:hAnsi="Garamond"/>
                          <w:color w:val="000000" w:themeColor="text1"/>
                          <w:sz w:val="16"/>
                          <w:szCs w:val="16"/>
                          <w:lang w:val="en-US"/>
                        </w:rPr>
                      </w:pPr>
                      <w:r w:rsidRPr="00347DC5">
                        <w:rPr>
                          <w:rFonts w:ascii="Garamond" w:hAnsi="Garamond"/>
                          <w:color w:val="000000" w:themeColor="text1"/>
                          <w:sz w:val="16"/>
                          <w:szCs w:val="16"/>
                          <w:lang w:val="en-US"/>
                        </w:rPr>
                        <w:t>coordinated with Legislative Decree 101/2018, and art. 13 of the GDPR (EU Regulation 2016/679)</w:t>
                      </w:r>
                    </w:p>
                    <w:bookmarkEnd w:id="2"/>
                    <w:bookmarkEnd w:id="3"/>
                    <w:p w14:paraId="6E5B055C" w14:textId="77777777" w:rsidR="00E152C8" w:rsidRPr="00347DC5" w:rsidRDefault="00E152C8">
                      <w:pPr>
                        <w:rPr>
                          <w:sz w:val="16"/>
                          <w:szCs w:val="16"/>
                          <w:lang w:val="en-US"/>
                        </w:rPr>
                      </w:pPr>
                    </w:p>
                  </w:txbxContent>
                </v:textbox>
              </v:shape>
            </w:pict>
          </mc:Fallback>
        </mc:AlternateContent>
      </w:r>
    </w:p>
    <w:p w14:paraId="64F3817B" w14:textId="1D73A98D" w:rsidR="00B04321" w:rsidRPr="00347DC5" w:rsidRDefault="00B04321" w:rsidP="007B41E1">
      <w:pPr>
        <w:tabs>
          <w:tab w:val="left" w:pos="2148"/>
        </w:tabs>
        <w:rPr>
          <w:rFonts w:ascii="Times New Roman" w:hAnsi="Times New Roman"/>
          <w:sz w:val="20"/>
          <w:szCs w:val="20"/>
          <w:lang w:val="en-US"/>
        </w:rPr>
      </w:pPr>
    </w:p>
    <w:p w14:paraId="65409869" w14:textId="77777777" w:rsidR="001E69FE" w:rsidRPr="00347DC5" w:rsidRDefault="001E69FE" w:rsidP="007B41E1">
      <w:pPr>
        <w:tabs>
          <w:tab w:val="left" w:pos="2148"/>
        </w:tabs>
        <w:rPr>
          <w:rFonts w:ascii="Times New Roman" w:hAnsi="Times New Roman"/>
          <w:sz w:val="20"/>
          <w:szCs w:val="20"/>
          <w:lang w:val="en-US"/>
        </w:rPr>
      </w:pPr>
    </w:p>
    <w:p w14:paraId="48C44372" w14:textId="77777777" w:rsidR="001F4CB1" w:rsidRPr="00347DC5" w:rsidRDefault="001F4CB1" w:rsidP="001F4CB1">
      <w:pPr>
        <w:tabs>
          <w:tab w:val="left" w:pos="2148"/>
        </w:tabs>
        <w:rPr>
          <w:rFonts w:ascii="Times New Roman" w:hAnsi="Times New Roman"/>
          <w:sz w:val="10"/>
          <w:szCs w:val="10"/>
          <w:lang w:val="en-US"/>
        </w:rPr>
      </w:pPr>
    </w:p>
    <w:p w14:paraId="7BA9A2CA" w14:textId="00293AE0" w:rsidR="001F5B27" w:rsidRDefault="001F5B27" w:rsidP="001F4CB1">
      <w:pPr>
        <w:tabs>
          <w:tab w:val="left" w:pos="2148"/>
        </w:tabs>
        <w:rPr>
          <w:rFonts w:ascii="Times New Roman" w:hAnsi="Times New Roman"/>
          <w:sz w:val="20"/>
          <w:szCs w:val="20"/>
        </w:rPr>
      </w:pPr>
      <w:r w:rsidRPr="001F5B27">
        <w:rPr>
          <w:rFonts w:ascii="Times New Roman" w:hAnsi="Times New Roman"/>
          <w:sz w:val="20"/>
          <w:szCs w:val="20"/>
        </w:rPr>
        <w:t>Naples, 13 January 2025</w:t>
      </w:r>
    </w:p>
    <w:p w14:paraId="0068110E" w14:textId="340A143F" w:rsidR="001F5B27" w:rsidRDefault="001F4CB1" w:rsidP="001F4CB1">
      <w:pPr>
        <w:tabs>
          <w:tab w:val="left" w:pos="2148"/>
        </w:tabs>
        <w:rPr>
          <w:rFonts w:ascii="Times New Roman" w:hAnsi="Times New Roman"/>
          <w:sz w:val="20"/>
          <w:szCs w:val="20"/>
        </w:rPr>
      </w:pPr>
      <w:r>
        <w:rPr>
          <w:rFonts w:ascii="Times New Roman" w:hAnsi="Times New Roman"/>
          <w:sz w:val="20"/>
          <w:szCs w:val="20"/>
        </w:rPr>
        <w:t xml:space="preserve">                                                                                                                             </w:t>
      </w:r>
      <w:r>
        <w:rPr>
          <w:rFonts w:ascii="Times New Roman" w:hAnsi="Times New Roman"/>
          <w:noProof/>
          <w:sz w:val="20"/>
          <w:szCs w:val="20"/>
        </w:rPr>
        <w:drawing>
          <wp:inline distT="0" distB="0" distL="0" distR="0" wp14:anchorId="43711738" wp14:editId="6256799B">
            <wp:extent cx="1676335" cy="937452"/>
            <wp:effectExtent l="0" t="0" r="0" b="0"/>
            <wp:docPr id="153535849" name="Immagine 2" descr="Image containing calligraphy, black, typography&#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5849" name="Immagine 2" descr="Immagine che contiene calligrafia, nero, tipografia&#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1960776" cy="1096519"/>
                    </a:xfrm>
                    <a:prstGeom prst="rect">
                      <a:avLst/>
                    </a:prstGeom>
                  </pic:spPr>
                </pic:pic>
              </a:graphicData>
            </a:graphic>
          </wp:inline>
        </w:drawing>
      </w:r>
    </w:p>
    <w:sectPr w:rsidR="001F5B27" w:rsidSect="00347DC5">
      <w:footerReference w:type="even" r:id="rId11"/>
      <w:footerReference w:type="default" r:id="rId12"/>
      <w:pgSz w:w="11906" w:h="16838"/>
      <w:pgMar w:top="560" w:right="991" w:bottom="262"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E548FF" w14:textId="77777777" w:rsidR="00764D4C" w:rsidRDefault="00764D4C" w:rsidP="0054217D">
      <w:pPr>
        <w:spacing w:line="240" w:lineRule="auto"/>
      </w:pPr>
      <w:r>
        <w:separator/>
      </w:r>
    </w:p>
  </w:endnote>
  <w:endnote w:type="continuationSeparator" w:id="0">
    <w:p w14:paraId="4C6D2FAA" w14:textId="77777777" w:rsidR="00764D4C" w:rsidRDefault="00764D4C" w:rsidP="0054217D">
      <w:pPr>
        <w:spacing w:line="240" w:lineRule="auto"/>
      </w:pPr>
      <w:r>
        <w:continuationSeparator/>
      </w:r>
    </w:p>
  </w:endnote>
  <w:endnote w:type="continuationNotice" w:id="1">
    <w:p w14:paraId="571F49A2" w14:textId="77777777" w:rsidR="00764D4C" w:rsidRDefault="00764D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700846067"/>
      <w:docPartObj>
        <w:docPartGallery w:val="Page Numbers (Bottom of Page)"/>
        <w:docPartUnique/>
      </w:docPartObj>
    </w:sdtPr>
    <w:sdtContent>
      <w:p w14:paraId="2DC71ABD" w14:textId="6BC07F0E" w:rsidR="006F29FF" w:rsidRDefault="006F29FF" w:rsidP="00F97272">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A017D1C" w14:textId="77777777" w:rsidR="006F29FF" w:rsidRDefault="006F29F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Fonts w:ascii="Times New Roman" w:hAnsi="Times New Roman"/>
      </w:rPr>
      <w:id w:val="370961223"/>
      <w:docPartObj>
        <w:docPartGallery w:val="Page Numbers (Bottom of Page)"/>
        <w:docPartUnique/>
      </w:docPartObj>
    </w:sdtPr>
    <w:sdtContent>
      <w:p w14:paraId="25FFF2C0" w14:textId="24FFA6AE" w:rsidR="00F97272" w:rsidRPr="00F97272" w:rsidRDefault="00F97272" w:rsidP="008D3352">
        <w:pPr>
          <w:pStyle w:val="Pidipagina"/>
          <w:framePr w:wrap="none" w:vAnchor="text" w:hAnchor="margin" w:xAlign="center" w:y="1"/>
          <w:rPr>
            <w:rStyle w:val="Numeropagina"/>
            <w:rFonts w:ascii="Times New Roman" w:hAnsi="Times New Roman"/>
          </w:rPr>
        </w:pPr>
        <w:r w:rsidRPr="00F97272">
          <w:rPr>
            <w:rStyle w:val="Numeropagina"/>
            <w:rFonts w:ascii="Times New Roman" w:hAnsi="Times New Roman"/>
          </w:rPr>
          <w:fldChar w:fldCharType="begin"/>
        </w:r>
        <w:r w:rsidRPr="00F97272">
          <w:rPr>
            <w:rStyle w:val="Numeropagina"/>
            <w:rFonts w:ascii="Times New Roman" w:hAnsi="Times New Roman"/>
          </w:rPr>
          <w:instrText xml:space="preserve"> PAGE </w:instrText>
        </w:r>
        <w:r w:rsidRPr="00F97272">
          <w:rPr>
            <w:rStyle w:val="Numeropagina"/>
            <w:rFonts w:ascii="Times New Roman" w:hAnsi="Times New Roman"/>
          </w:rPr>
          <w:fldChar w:fldCharType="separate"/>
        </w:r>
        <w:r w:rsidRPr="00F97272">
          <w:rPr>
            <w:rStyle w:val="Numeropagina"/>
            <w:rFonts w:ascii="Times New Roman" w:hAnsi="Times New Roman"/>
            <w:noProof/>
          </w:rPr>
          <w:t>3</w:t>
        </w:r>
        <w:r w:rsidRPr="00F97272">
          <w:rPr>
            <w:rStyle w:val="Numeropagina"/>
            <w:rFonts w:ascii="Times New Roman" w:hAnsi="Times New Roman"/>
          </w:rPr>
          <w:fldChar w:fldCharType="end"/>
        </w:r>
      </w:p>
    </w:sdtContent>
  </w:sdt>
  <w:p w14:paraId="576DB4FD" w14:textId="77777777" w:rsidR="00F97272" w:rsidRDefault="00F9727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07C57" w14:textId="77777777" w:rsidR="00764D4C" w:rsidRDefault="00764D4C" w:rsidP="0054217D">
      <w:pPr>
        <w:spacing w:line="240" w:lineRule="auto"/>
      </w:pPr>
      <w:r>
        <w:separator/>
      </w:r>
    </w:p>
  </w:footnote>
  <w:footnote w:type="continuationSeparator" w:id="0">
    <w:p w14:paraId="264E22B2" w14:textId="77777777" w:rsidR="00764D4C" w:rsidRDefault="00764D4C" w:rsidP="0054217D">
      <w:pPr>
        <w:spacing w:line="240" w:lineRule="auto"/>
      </w:pPr>
      <w:r>
        <w:continuationSeparator/>
      </w:r>
    </w:p>
  </w:footnote>
  <w:footnote w:type="continuationNotice" w:id="1">
    <w:p w14:paraId="75349928" w14:textId="77777777" w:rsidR="00764D4C" w:rsidRDefault="00764D4C">
      <w:pPr>
        <w:spacing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44A"/>
    <w:rsid w:val="00002546"/>
    <w:rsid w:val="00014EB9"/>
    <w:rsid w:val="00041FE8"/>
    <w:rsid w:val="00051F24"/>
    <w:rsid w:val="0006347B"/>
    <w:rsid w:val="00066A34"/>
    <w:rsid w:val="0007795C"/>
    <w:rsid w:val="0008123E"/>
    <w:rsid w:val="000878A6"/>
    <w:rsid w:val="000948E6"/>
    <w:rsid w:val="0009497C"/>
    <w:rsid w:val="000A2B15"/>
    <w:rsid w:val="000A6A21"/>
    <w:rsid w:val="000B3C35"/>
    <w:rsid w:val="000C19DF"/>
    <w:rsid w:val="000C778B"/>
    <w:rsid w:val="000D3831"/>
    <w:rsid w:val="000D4CFB"/>
    <w:rsid w:val="000D78D2"/>
    <w:rsid w:val="000E1BEF"/>
    <w:rsid w:val="000E1C17"/>
    <w:rsid w:val="000F04E2"/>
    <w:rsid w:val="0010269C"/>
    <w:rsid w:val="00106542"/>
    <w:rsid w:val="00111F58"/>
    <w:rsid w:val="00113952"/>
    <w:rsid w:val="00114314"/>
    <w:rsid w:val="00114753"/>
    <w:rsid w:val="00121175"/>
    <w:rsid w:val="0013215C"/>
    <w:rsid w:val="0013222B"/>
    <w:rsid w:val="00135F03"/>
    <w:rsid w:val="00136E5A"/>
    <w:rsid w:val="001372F2"/>
    <w:rsid w:val="0014460D"/>
    <w:rsid w:val="00145D04"/>
    <w:rsid w:val="00161977"/>
    <w:rsid w:val="00161C48"/>
    <w:rsid w:val="00161DF1"/>
    <w:rsid w:val="00163880"/>
    <w:rsid w:val="0016465E"/>
    <w:rsid w:val="001731CD"/>
    <w:rsid w:val="00173C73"/>
    <w:rsid w:val="0017469B"/>
    <w:rsid w:val="00176974"/>
    <w:rsid w:val="00180F1D"/>
    <w:rsid w:val="00181937"/>
    <w:rsid w:val="0018444A"/>
    <w:rsid w:val="00184A22"/>
    <w:rsid w:val="0019658E"/>
    <w:rsid w:val="001977DA"/>
    <w:rsid w:val="001A313B"/>
    <w:rsid w:val="001A5709"/>
    <w:rsid w:val="001A71F3"/>
    <w:rsid w:val="001B2D7C"/>
    <w:rsid w:val="001B5ECF"/>
    <w:rsid w:val="001D4677"/>
    <w:rsid w:val="001D72D2"/>
    <w:rsid w:val="001E5E16"/>
    <w:rsid w:val="001E69FE"/>
    <w:rsid w:val="001F01B2"/>
    <w:rsid w:val="001F4CB1"/>
    <w:rsid w:val="001F5B27"/>
    <w:rsid w:val="00203495"/>
    <w:rsid w:val="0020573B"/>
    <w:rsid w:val="00206B34"/>
    <w:rsid w:val="00212043"/>
    <w:rsid w:val="00213BFB"/>
    <w:rsid w:val="002162D5"/>
    <w:rsid w:val="00220A09"/>
    <w:rsid w:val="00223BBD"/>
    <w:rsid w:val="00226CFE"/>
    <w:rsid w:val="002301FE"/>
    <w:rsid w:val="002314A9"/>
    <w:rsid w:val="00243552"/>
    <w:rsid w:val="002478A7"/>
    <w:rsid w:val="00250D45"/>
    <w:rsid w:val="00250E65"/>
    <w:rsid w:val="00255769"/>
    <w:rsid w:val="002603E5"/>
    <w:rsid w:val="002613FF"/>
    <w:rsid w:val="0026302A"/>
    <w:rsid w:val="00274CAB"/>
    <w:rsid w:val="002822FE"/>
    <w:rsid w:val="00285C01"/>
    <w:rsid w:val="002B16D3"/>
    <w:rsid w:val="002B27BD"/>
    <w:rsid w:val="002B3565"/>
    <w:rsid w:val="002C23B7"/>
    <w:rsid w:val="002C4CD8"/>
    <w:rsid w:val="002C7937"/>
    <w:rsid w:val="002D20A7"/>
    <w:rsid w:val="002D2776"/>
    <w:rsid w:val="002D3545"/>
    <w:rsid w:val="002D6372"/>
    <w:rsid w:val="002D77EC"/>
    <w:rsid w:val="002D787F"/>
    <w:rsid w:val="002E2308"/>
    <w:rsid w:val="002E36CC"/>
    <w:rsid w:val="002E6B74"/>
    <w:rsid w:val="002F57AB"/>
    <w:rsid w:val="002F6577"/>
    <w:rsid w:val="00301CF9"/>
    <w:rsid w:val="0030266B"/>
    <w:rsid w:val="003048BD"/>
    <w:rsid w:val="003147F0"/>
    <w:rsid w:val="00315BE5"/>
    <w:rsid w:val="00330004"/>
    <w:rsid w:val="0033070B"/>
    <w:rsid w:val="00331BAB"/>
    <w:rsid w:val="00333A2C"/>
    <w:rsid w:val="00340E3C"/>
    <w:rsid w:val="00341F27"/>
    <w:rsid w:val="003427CE"/>
    <w:rsid w:val="00347DC5"/>
    <w:rsid w:val="003510CD"/>
    <w:rsid w:val="0035313A"/>
    <w:rsid w:val="00353A9C"/>
    <w:rsid w:val="00353AF2"/>
    <w:rsid w:val="00355215"/>
    <w:rsid w:val="003621E7"/>
    <w:rsid w:val="00363EC9"/>
    <w:rsid w:val="00366BCA"/>
    <w:rsid w:val="0037229E"/>
    <w:rsid w:val="0037337A"/>
    <w:rsid w:val="00384B15"/>
    <w:rsid w:val="003859A7"/>
    <w:rsid w:val="00387B69"/>
    <w:rsid w:val="00396767"/>
    <w:rsid w:val="003B0DAD"/>
    <w:rsid w:val="003B677C"/>
    <w:rsid w:val="003B71AA"/>
    <w:rsid w:val="003C3912"/>
    <w:rsid w:val="003C3F24"/>
    <w:rsid w:val="003C64A7"/>
    <w:rsid w:val="003D05CF"/>
    <w:rsid w:val="003D1C79"/>
    <w:rsid w:val="003D3B99"/>
    <w:rsid w:val="003E0C5F"/>
    <w:rsid w:val="003E316B"/>
    <w:rsid w:val="003E4683"/>
    <w:rsid w:val="003E51DC"/>
    <w:rsid w:val="003E7D49"/>
    <w:rsid w:val="003F663C"/>
    <w:rsid w:val="00402B24"/>
    <w:rsid w:val="00421CFC"/>
    <w:rsid w:val="00423B64"/>
    <w:rsid w:val="004340B9"/>
    <w:rsid w:val="00435358"/>
    <w:rsid w:val="004363D8"/>
    <w:rsid w:val="00475C3C"/>
    <w:rsid w:val="004762BC"/>
    <w:rsid w:val="00476E85"/>
    <w:rsid w:val="00477C96"/>
    <w:rsid w:val="00482F9A"/>
    <w:rsid w:val="0048456F"/>
    <w:rsid w:val="0048724E"/>
    <w:rsid w:val="00493D0D"/>
    <w:rsid w:val="004950A5"/>
    <w:rsid w:val="004A1BF9"/>
    <w:rsid w:val="004A2948"/>
    <w:rsid w:val="004A650A"/>
    <w:rsid w:val="004B4129"/>
    <w:rsid w:val="004C0E7D"/>
    <w:rsid w:val="004C470E"/>
    <w:rsid w:val="004C733B"/>
    <w:rsid w:val="004D5153"/>
    <w:rsid w:val="004D7EEA"/>
    <w:rsid w:val="004E1EC5"/>
    <w:rsid w:val="004E6497"/>
    <w:rsid w:val="004E6D15"/>
    <w:rsid w:val="004E7C4C"/>
    <w:rsid w:val="004F14DC"/>
    <w:rsid w:val="004F753A"/>
    <w:rsid w:val="005020CB"/>
    <w:rsid w:val="005132E8"/>
    <w:rsid w:val="00517FFB"/>
    <w:rsid w:val="00525DCA"/>
    <w:rsid w:val="00526D61"/>
    <w:rsid w:val="00527DD9"/>
    <w:rsid w:val="00534EA3"/>
    <w:rsid w:val="005357F4"/>
    <w:rsid w:val="0053758B"/>
    <w:rsid w:val="00537AB3"/>
    <w:rsid w:val="0054217D"/>
    <w:rsid w:val="00544EC7"/>
    <w:rsid w:val="005451C7"/>
    <w:rsid w:val="00551049"/>
    <w:rsid w:val="00551E31"/>
    <w:rsid w:val="0055217B"/>
    <w:rsid w:val="005523E4"/>
    <w:rsid w:val="005575BC"/>
    <w:rsid w:val="00561C7F"/>
    <w:rsid w:val="005646DA"/>
    <w:rsid w:val="00565B21"/>
    <w:rsid w:val="00566287"/>
    <w:rsid w:val="00572A10"/>
    <w:rsid w:val="0057479C"/>
    <w:rsid w:val="00576A9B"/>
    <w:rsid w:val="00580A38"/>
    <w:rsid w:val="00583774"/>
    <w:rsid w:val="0058486C"/>
    <w:rsid w:val="00587434"/>
    <w:rsid w:val="0059651D"/>
    <w:rsid w:val="00597D70"/>
    <w:rsid w:val="005A0B68"/>
    <w:rsid w:val="005A2003"/>
    <w:rsid w:val="005B09DD"/>
    <w:rsid w:val="005B4760"/>
    <w:rsid w:val="005B596E"/>
    <w:rsid w:val="005D11C3"/>
    <w:rsid w:val="005D401A"/>
    <w:rsid w:val="005D46EC"/>
    <w:rsid w:val="005E1192"/>
    <w:rsid w:val="005E5A51"/>
    <w:rsid w:val="005E7938"/>
    <w:rsid w:val="00605449"/>
    <w:rsid w:val="00617A76"/>
    <w:rsid w:val="00621240"/>
    <w:rsid w:val="0062373C"/>
    <w:rsid w:val="006304DB"/>
    <w:rsid w:val="00630D69"/>
    <w:rsid w:val="00631F2F"/>
    <w:rsid w:val="006321BF"/>
    <w:rsid w:val="0063765F"/>
    <w:rsid w:val="00643292"/>
    <w:rsid w:val="00643AAE"/>
    <w:rsid w:val="00645D4C"/>
    <w:rsid w:val="00657891"/>
    <w:rsid w:val="00660848"/>
    <w:rsid w:val="006715D4"/>
    <w:rsid w:val="00671F1E"/>
    <w:rsid w:val="00675392"/>
    <w:rsid w:val="00675570"/>
    <w:rsid w:val="00682B7D"/>
    <w:rsid w:val="006A0260"/>
    <w:rsid w:val="006A7DB0"/>
    <w:rsid w:val="006B2606"/>
    <w:rsid w:val="006B2AAC"/>
    <w:rsid w:val="006C0896"/>
    <w:rsid w:val="006C2718"/>
    <w:rsid w:val="006C6845"/>
    <w:rsid w:val="006C7EAB"/>
    <w:rsid w:val="006D1B5D"/>
    <w:rsid w:val="006D4B20"/>
    <w:rsid w:val="006E41A1"/>
    <w:rsid w:val="006F29FF"/>
    <w:rsid w:val="006F7B25"/>
    <w:rsid w:val="0070408A"/>
    <w:rsid w:val="0070499D"/>
    <w:rsid w:val="00704E97"/>
    <w:rsid w:val="007157DC"/>
    <w:rsid w:val="00727656"/>
    <w:rsid w:val="00731636"/>
    <w:rsid w:val="007414AD"/>
    <w:rsid w:val="00743B4A"/>
    <w:rsid w:val="00752B76"/>
    <w:rsid w:val="00756379"/>
    <w:rsid w:val="00764D4C"/>
    <w:rsid w:val="00767EF2"/>
    <w:rsid w:val="00771B82"/>
    <w:rsid w:val="00783210"/>
    <w:rsid w:val="00784510"/>
    <w:rsid w:val="0078495F"/>
    <w:rsid w:val="00786908"/>
    <w:rsid w:val="00790C33"/>
    <w:rsid w:val="0079153E"/>
    <w:rsid w:val="007A11E4"/>
    <w:rsid w:val="007B31DC"/>
    <w:rsid w:val="007B3467"/>
    <w:rsid w:val="007B3DE6"/>
    <w:rsid w:val="007B41E1"/>
    <w:rsid w:val="007C3D1C"/>
    <w:rsid w:val="007D06D9"/>
    <w:rsid w:val="007D45E1"/>
    <w:rsid w:val="007D474C"/>
    <w:rsid w:val="007D591A"/>
    <w:rsid w:val="007E3408"/>
    <w:rsid w:val="007E604F"/>
    <w:rsid w:val="007E63FB"/>
    <w:rsid w:val="007E7D50"/>
    <w:rsid w:val="007F0FBA"/>
    <w:rsid w:val="007F1A5D"/>
    <w:rsid w:val="007F1E96"/>
    <w:rsid w:val="007F4A3B"/>
    <w:rsid w:val="007F6940"/>
    <w:rsid w:val="007F7202"/>
    <w:rsid w:val="00801BF3"/>
    <w:rsid w:val="00801DA6"/>
    <w:rsid w:val="00804C53"/>
    <w:rsid w:val="00805146"/>
    <w:rsid w:val="0082011F"/>
    <w:rsid w:val="008309A1"/>
    <w:rsid w:val="008326C6"/>
    <w:rsid w:val="00834152"/>
    <w:rsid w:val="00834DA1"/>
    <w:rsid w:val="00835D3C"/>
    <w:rsid w:val="00840AB8"/>
    <w:rsid w:val="008411D0"/>
    <w:rsid w:val="00842F15"/>
    <w:rsid w:val="00845DD4"/>
    <w:rsid w:val="00850750"/>
    <w:rsid w:val="00850C42"/>
    <w:rsid w:val="008534EC"/>
    <w:rsid w:val="008563D7"/>
    <w:rsid w:val="0085698C"/>
    <w:rsid w:val="00861407"/>
    <w:rsid w:val="00870A13"/>
    <w:rsid w:val="00873DEB"/>
    <w:rsid w:val="0087643A"/>
    <w:rsid w:val="00876874"/>
    <w:rsid w:val="0088122B"/>
    <w:rsid w:val="00883F87"/>
    <w:rsid w:val="00884ECC"/>
    <w:rsid w:val="00885E97"/>
    <w:rsid w:val="00885F1D"/>
    <w:rsid w:val="00891B19"/>
    <w:rsid w:val="00894444"/>
    <w:rsid w:val="00895273"/>
    <w:rsid w:val="008A517B"/>
    <w:rsid w:val="008A79FE"/>
    <w:rsid w:val="008B09F6"/>
    <w:rsid w:val="008B0EA2"/>
    <w:rsid w:val="008C1CF7"/>
    <w:rsid w:val="008C23AD"/>
    <w:rsid w:val="008C38EA"/>
    <w:rsid w:val="008C776C"/>
    <w:rsid w:val="008C778A"/>
    <w:rsid w:val="008D2BA0"/>
    <w:rsid w:val="008E262A"/>
    <w:rsid w:val="008E4289"/>
    <w:rsid w:val="008E58A4"/>
    <w:rsid w:val="008E6A6C"/>
    <w:rsid w:val="008F1EB3"/>
    <w:rsid w:val="00902263"/>
    <w:rsid w:val="009102E8"/>
    <w:rsid w:val="009255DE"/>
    <w:rsid w:val="00931823"/>
    <w:rsid w:val="00931850"/>
    <w:rsid w:val="00931B87"/>
    <w:rsid w:val="00941217"/>
    <w:rsid w:val="0095250A"/>
    <w:rsid w:val="00954449"/>
    <w:rsid w:val="009677CD"/>
    <w:rsid w:val="00967D11"/>
    <w:rsid w:val="009716CD"/>
    <w:rsid w:val="00975F9B"/>
    <w:rsid w:val="00995EB4"/>
    <w:rsid w:val="009A2F47"/>
    <w:rsid w:val="009A5F03"/>
    <w:rsid w:val="009A6E73"/>
    <w:rsid w:val="009B327B"/>
    <w:rsid w:val="009C1669"/>
    <w:rsid w:val="009C38E0"/>
    <w:rsid w:val="009D28B4"/>
    <w:rsid w:val="009E3A59"/>
    <w:rsid w:val="009F0DA6"/>
    <w:rsid w:val="009F1AF7"/>
    <w:rsid w:val="009F63B1"/>
    <w:rsid w:val="00A00A7A"/>
    <w:rsid w:val="00A1615B"/>
    <w:rsid w:val="00A164F3"/>
    <w:rsid w:val="00A1691A"/>
    <w:rsid w:val="00A17285"/>
    <w:rsid w:val="00A17D84"/>
    <w:rsid w:val="00A2220E"/>
    <w:rsid w:val="00A22DE4"/>
    <w:rsid w:val="00A32DEF"/>
    <w:rsid w:val="00A32F88"/>
    <w:rsid w:val="00A37D56"/>
    <w:rsid w:val="00A444E1"/>
    <w:rsid w:val="00A4521F"/>
    <w:rsid w:val="00A53700"/>
    <w:rsid w:val="00A542FE"/>
    <w:rsid w:val="00A548BF"/>
    <w:rsid w:val="00A73397"/>
    <w:rsid w:val="00A73C37"/>
    <w:rsid w:val="00A814A3"/>
    <w:rsid w:val="00A85877"/>
    <w:rsid w:val="00A87054"/>
    <w:rsid w:val="00A8790A"/>
    <w:rsid w:val="00A94873"/>
    <w:rsid w:val="00AA103F"/>
    <w:rsid w:val="00AA1B6A"/>
    <w:rsid w:val="00AA51FF"/>
    <w:rsid w:val="00AB4295"/>
    <w:rsid w:val="00AB4C53"/>
    <w:rsid w:val="00AB7B24"/>
    <w:rsid w:val="00AC02D2"/>
    <w:rsid w:val="00AC16A8"/>
    <w:rsid w:val="00AC6EBB"/>
    <w:rsid w:val="00AD21A6"/>
    <w:rsid w:val="00AD398B"/>
    <w:rsid w:val="00AD64C8"/>
    <w:rsid w:val="00AE00E9"/>
    <w:rsid w:val="00AE1AC2"/>
    <w:rsid w:val="00AE35B1"/>
    <w:rsid w:val="00AE53A1"/>
    <w:rsid w:val="00B02A38"/>
    <w:rsid w:val="00B04321"/>
    <w:rsid w:val="00B0675F"/>
    <w:rsid w:val="00B11DC4"/>
    <w:rsid w:val="00B16651"/>
    <w:rsid w:val="00B169C6"/>
    <w:rsid w:val="00B22517"/>
    <w:rsid w:val="00B2320A"/>
    <w:rsid w:val="00B23F6B"/>
    <w:rsid w:val="00B276DA"/>
    <w:rsid w:val="00B32095"/>
    <w:rsid w:val="00B3309F"/>
    <w:rsid w:val="00B37938"/>
    <w:rsid w:val="00B4529B"/>
    <w:rsid w:val="00B47480"/>
    <w:rsid w:val="00B50C86"/>
    <w:rsid w:val="00B54277"/>
    <w:rsid w:val="00B54833"/>
    <w:rsid w:val="00B60055"/>
    <w:rsid w:val="00B604E4"/>
    <w:rsid w:val="00B716E2"/>
    <w:rsid w:val="00B71E94"/>
    <w:rsid w:val="00B73AFB"/>
    <w:rsid w:val="00B76292"/>
    <w:rsid w:val="00B77392"/>
    <w:rsid w:val="00B81BAF"/>
    <w:rsid w:val="00B8268F"/>
    <w:rsid w:val="00B83300"/>
    <w:rsid w:val="00B83EEB"/>
    <w:rsid w:val="00B90615"/>
    <w:rsid w:val="00B91C33"/>
    <w:rsid w:val="00B91E01"/>
    <w:rsid w:val="00B95B73"/>
    <w:rsid w:val="00B97D04"/>
    <w:rsid w:val="00BA04A7"/>
    <w:rsid w:val="00BA2A2B"/>
    <w:rsid w:val="00BA6D84"/>
    <w:rsid w:val="00BB1ADA"/>
    <w:rsid w:val="00BB1C72"/>
    <w:rsid w:val="00BB54AC"/>
    <w:rsid w:val="00BC0C47"/>
    <w:rsid w:val="00BC34E6"/>
    <w:rsid w:val="00BD6F4F"/>
    <w:rsid w:val="00BE1943"/>
    <w:rsid w:val="00BE62E9"/>
    <w:rsid w:val="00BF1D8F"/>
    <w:rsid w:val="00C0014B"/>
    <w:rsid w:val="00C02955"/>
    <w:rsid w:val="00C05AE1"/>
    <w:rsid w:val="00C07EE9"/>
    <w:rsid w:val="00C168DC"/>
    <w:rsid w:val="00C20377"/>
    <w:rsid w:val="00C2172A"/>
    <w:rsid w:val="00C23533"/>
    <w:rsid w:val="00C23BAD"/>
    <w:rsid w:val="00C24454"/>
    <w:rsid w:val="00C25B27"/>
    <w:rsid w:val="00C27571"/>
    <w:rsid w:val="00C27B16"/>
    <w:rsid w:val="00C3005F"/>
    <w:rsid w:val="00C3434B"/>
    <w:rsid w:val="00C41897"/>
    <w:rsid w:val="00C42603"/>
    <w:rsid w:val="00C44233"/>
    <w:rsid w:val="00C44AB6"/>
    <w:rsid w:val="00C640A7"/>
    <w:rsid w:val="00C7337F"/>
    <w:rsid w:val="00C74186"/>
    <w:rsid w:val="00C77A91"/>
    <w:rsid w:val="00C81D85"/>
    <w:rsid w:val="00C83861"/>
    <w:rsid w:val="00C84EC2"/>
    <w:rsid w:val="00CA0138"/>
    <w:rsid w:val="00CA0FC6"/>
    <w:rsid w:val="00CB1674"/>
    <w:rsid w:val="00CB7465"/>
    <w:rsid w:val="00CC3164"/>
    <w:rsid w:val="00CC4B9E"/>
    <w:rsid w:val="00CD0FBE"/>
    <w:rsid w:val="00CF1670"/>
    <w:rsid w:val="00CF6667"/>
    <w:rsid w:val="00D00C1D"/>
    <w:rsid w:val="00D132F6"/>
    <w:rsid w:val="00D145EF"/>
    <w:rsid w:val="00D21398"/>
    <w:rsid w:val="00D2661C"/>
    <w:rsid w:val="00D266DB"/>
    <w:rsid w:val="00D27C7A"/>
    <w:rsid w:val="00D32B29"/>
    <w:rsid w:val="00D33541"/>
    <w:rsid w:val="00D33914"/>
    <w:rsid w:val="00D41832"/>
    <w:rsid w:val="00D56FF2"/>
    <w:rsid w:val="00D5784A"/>
    <w:rsid w:val="00D57B44"/>
    <w:rsid w:val="00D779AB"/>
    <w:rsid w:val="00D8624F"/>
    <w:rsid w:val="00DA4080"/>
    <w:rsid w:val="00DA772C"/>
    <w:rsid w:val="00DB4D7F"/>
    <w:rsid w:val="00DB6072"/>
    <w:rsid w:val="00DB7330"/>
    <w:rsid w:val="00DB7EFB"/>
    <w:rsid w:val="00DC793F"/>
    <w:rsid w:val="00DD03FC"/>
    <w:rsid w:val="00DE741C"/>
    <w:rsid w:val="00DE7B69"/>
    <w:rsid w:val="00DF0289"/>
    <w:rsid w:val="00DF2758"/>
    <w:rsid w:val="00DF4276"/>
    <w:rsid w:val="00DF5058"/>
    <w:rsid w:val="00E06CDC"/>
    <w:rsid w:val="00E06F68"/>
    <w:rsid w:val="00E11BE3"/>
    <w:rsid w:val="00E1238D"/>
    <w:rsid w:val="00E13C46"/>
    <w:rsid w:val="00E14C48"/>
    <w:rsid w:val="00E152C8"/>
    <w:rsid w:val="00E256DA"/>
    <w:rsid w:val="00E31920"/>
    <w:rsid w:val="00E33294"/>
    <w:rsid w:val="00E366F1"/>
    <w:rsid w:val="00E4133A"/>
    <w:rsid w:val="00E51F06"/>
    <w:rsid w:val="00E73F08"/>
    <w:rsid w:val="00E74760"/>
    <w:rsid w:val="00E75CBA"/>
    <w:rsid w:val="00E777AB"/>
    <w:rsid w:val="00E813FA"/>
    <w:rsid w:val="00E85685"/>
    <w:rsid w:val="00E87B6C"/>
    <w:rsid w:val="00E91CC8"/>
    <w:rsid w:val="00EA0C26"/>
    <w:rsid w:val="00EA7500"/>
    <w:rsid w:val="00EC3526"/>
    <w:rsid w:val="00EC358A"/>
    <w:rsid w:val="00EC784E"/>
    <w:rsid w:val="00EC7D23"/>
    <w:rsid w:val="00ED78F0"/>
    <w:rsid w:val="00EE0395"/>
    <w:rsid w:val="00EE0E9E"/>
    <w:rsid w:val="00EE4BD3"/>
    <w:rsid w:val="00EE5994"/>
    <w:rsid w:val="00EE757D"/>
    <w:rsid w:val="00EF66EB"/>
    <w:rsid w:val="00F10712"/>
    <w:rsid w:val="00F21AE6"/>
    <w:rsid w:val="00F271D0"/>
    <w:rsid w:val="00F30381"/>
    <w:rsid w:val="00F35733"/>
    <w:rsid w:val="00F36A9D"/>
    <w:rsid w:val="00F46EB2"/>
    <w:rsid w:val="00F507F0"/>
    <w:rsid w:val="00F60578"/>
    <w:rsid w:val="00F71D5F"/>
    <w:rsid w:val="00F836BF"/>
    <w:rsid w:val="00F857E6"/>
    <w:rsid w:val="00F86F7E"/>
    <w:rsid w:val="00F87E6C"/>
    <w:rsid w:val="00F902B1"/>
    <w:rsid w:val="00F97272"/>
    <w:rsid w:val="00FA08A7"/>
    <w:rsid w:val="00FB6B0B"/>
    <w:rsid w:val="00FB7385"/>
    <w:rsid w:val="00FB7C47"/>
    <w:rsid w:val="00FC364C"/>
    <w:rsid w:val="00FC6819"/>
    <w:rsid w:val="00FD3E2D"/>
    <w:rsid w:val="00FE622E"/>
    <w:rsid w:val="00FE6F9D"/>
    <w:rsid w:val="00FF4CFB"/>
    <w:rsid w:val="00FF63D3"/>
    <w:rsid w:val="00FF69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2D42"/>
  <w14:defaultImageDpi w14:val="32767"/>
  <w15:chartTrackingRefBased/>
  <w15:docId w15:val="{93D7A0F9-3FC0-403C-AE67-6E7D6AB50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859A7"/>
    <w:pPr>
      <w:spacing w:line="276" w:lineRule="auto"/>
    </w:pPr>
    <w:rPr>
      <w:sz w:val="22"/>
      <w:szCs w:val="22"/>
      <w:lang w:eastAsia="en-US"/>
    </w:rPr>
  </w:style>
  <w:style w:type="paragraph" w:styleId="Titolo2">
    <w:name w:val="heading 2"/>
    <w:basedOn w:val="Normale"/>
    <w:link w:val="Titolo2Carattere"/>
    <w:uiPriority w:val="9"/>
    <w:qFormat/>
    <w:rsid w:val="00A444E1"/>
    <w:pPr>
      <w:spacing w:before="100" w:beforeAutospacing="1" w:after="100" w:afterAutospacing="1" w:line="240" w:lineRule="auto"/>
      <w:outlineLvl w:val="1"/>
    </w:pPr>
    <w:rPr>
      <w:rFonts w:ascii="Times New Roman" w:eastAsia="Times New Roman" w:hAnsi="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1844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llegamentoipertestuale">
    <w:name w:val="Hyperlink"/>
    <w:uiPriority w:val="99"/>
    <w:unhideWhenUsed/>
    <w:rsid w:val="0018444A"/>
    <w:rPr>
      <w:color w:val="0000FF"/>
      <w:u w:val="single"/>
    </w:rPr>
  </w:style>
  <w:style w:type="paragraph" w:styleId="Intestazione">
    <w:name w:val="header"/>
    <w:basedOn w:val="Normale"/>
    <w:link w:val="IntestazioneCarattere"/>
    <w:uiPriority w:val="99"/>
    <w:unhideWhenUsed/>
    <w:rsid w:val="0054217D"/>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4217D"/>
  </w:style>
  <w:style w:type="paragraph" w:styleId="Pidipagina">
    <w:name w:val="footer"/>
    <w:basedOn w:val="Normale"/>
    <w:link w:val="PidipaginaCarattere"/>
    <w:uiPriority w:val="99"/>
    <w:unhideWhenUsed/>
    <w:rsid w:val="0054217D"/>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4217D"/>
  </w:style>
  <w:style w:type="paragraph" w:styleId="Testofumetto">
    <w:name w:val="Balloon Text"/>
    <w:basedOn w:val="Normale"/>
    <w:link w:val="TestofumettoCarattere"/>
    <w:uiPriority w:val="99"/>
    <w:semiHidden/>
    <w:unhideWhenUsed/>
    <w:rsid w:val="0059651D"/>
    <w:pPr>
      <w:spacing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59651D"/>
    <w:rPr>
      <w:rFonts w:ascii="Segoe UI" w:hAnsi="Segoe UI" w:cs="Segoe UI"/>
      <w:sz w:val="18"/>
      <w:szCs w:val="18"/>
      <w:lang w:eastAsia="en-US"/>
    </w:rPr>
  </w:style>
  <w:style w:type="paragraph" w:styleId="Revisione">
    <w:name w:val="Revision"/>
    <w:hidden/>
    <w:uiPriority w:val="71"/>
    <w:rsid w:val="0059651D"/>
    <w:rPr>
      <w:sz w:val="22"/>
      <w:szCs w:val="22"/>
      <w:lang w:eastAsia="en-US"/>
    </w:rPr>
  </w:style>
  <w:style w:type="character" w:styleId="Rimandocommento">
    <w:name w:val="annotation reference"/>
    <w:uiPriority w:val="99"/>
    <w:semiHidden/>
    <w:unhideWhenUsed/>
    <w:rsid w:val="005B09DD"/>
    <w:rPr>
      <w:sz w:val="16"/>
      <w:szCs w:val="16"/>
    </w:rPr>
  </w:style>
  <w:style w:type="paragraph" w:styleId="Testocommento">
    <w:name w:val="annotation text"/>
    <w:basedOn w:val="Normale"/>
    <w:link w:val="TestocommentoCarattere"/>
    <w:uiPriority w:val="99"/>
    <w:semiHidden/>
    <w:unhideWhenUsed/>
    <w:rsid w:val="005B09DD"/>
    <w:rPr>
      <w:sz w:val="20"/>
      <w:szCs w:val="20"/>
    </w:rPr>
  </w:style>
  <w:style w:type="character" w:customStyle="1" w:styleId="TestocommentoCarattere">
    <w:name w:val="Testo commento Carattere"/>
    <w:link w:val="Testocommento"/>
    <w:uiPriority w:val="99"/>
    <w:semiHidden/>
    <w:rsid w:val="005B09DD"/>
    <w:rPr>
      <w:lang w:eastAsia="en-US"/>
    </w:rPr>
  </w:style>
  <w:style w:type="paragraph" w:styleId="Soggettocommento">
    <w:name w:val="annotation subject"/>
    <w:basedOn w:val="Testocommento"/>
    <w:next w:val="Testocommento"/>
    <w:link w:val="SoggettocommentoCarattere"/>
    <w:uiPriority w:val="99"/>
    <w:semiHidden/>
    <w:unhideWhenUsed/>
    <w:rsid w:val="005B09DD"/>
    <w:rPr>
      <w:b/>
      <w:bCs/>
    </w:rPr>
  </w:style>
  <w:style w:type="character" w:customStyle="1" w:styleId="SoggettocommentoCarattere">
    <w:name w:val="Soggetto commento Carattere"/>
    <w:link w:val="Soggettocommento"/>
    <w:uiPriority w:val="99"/>
    <w:semiHidden/>
    <w:rsid w:val="005B09DD"/>
    <w:rPr>
      <w:b/>
      <w:bCs/>
      <w:lang w:eastAsia="en-US"/>
    </w:rPr>
  </w:style>
  <w:style w:type="character" w:styleId="Numeroriga">
    <w:name w:val="line number"/>
    <w:uiPriority w:val="99"/>
    <w:semiHidden/>
    <w:unhideWhenUsed/>
    <w:rsid w:val="00E91CC8"/>
  </w:style>
  <w:style w:type="paragraph" w:styleId="Titolo">
    <w:name w:val="Title"/>
    <w:basedOn w:val="Normale"/>
    <w:next w:val="Normale"/>
    <w:link w:val="TitoloCarattere"/>
    <w:uiPriority w:val="10"/>
    <w:qFormat/>
    <w:rsid w:val="00F902B1"/>
    <w:pPr>
      <w:spacing w:before="240" w:after="60"/>
      <w:jc w:val="center"/>
      <w:outlineLvl w:val="0"/>
    </w:pPr>
    <w:rPr>
      <w:rFonts w:ascii="Calibri Light" w:eastAsia="Times New Roman" w:hAnsi="Calibri Light"/>
      <w:b/>
      <w:bCs/>
      <w:kern w:val="28"/>
      <w:sz w:val="32"/>
      <w:szCs w:val="32"/>
    </w:rPr>
  </w:style>
  <w:style w:type="character" w:customStyle="1" w:styleId="TitoloCarattere">
    <w:name w:val="Titolo Carattere"/>
    <w:link w:val="Titolo"/>
    <w:uiPriority w:val="10"/>
    <w:rsid w:val="00F902B1"/>
    <w:rPr>
      <w:rFonts w:ascii="Calibri Light" w:eastAsia="Times New Roman" w:hAnsi="Calibri Light" w:cs="Times New Roman"/>
      <w:b/>
      <w:bCs/>
      <w:kern w:val="28"/>
      <w:sz w:val="32"/>
      <w:szCs w:val="32"/>
      <w:lang w:val="it-IT" w:eastAsia="en-US"/>
    </w:rPr>
  </w:style>
  <w:style w:type="character" w:customStyle="1" w:styleId="Menzionenonrisolta1">
    <w:name w:val="Menzione non risolta1"/>
    <w:uiPriority w:val="47"/>
    <w:rsid w:val="00576A9B"/>
    <w:rPr>
      <w:color w:val="605E5C"/>
      <w:shd w:val="clear" w:color="auto" w:fill="E1DFDD"/>
    </w:rPr>
  </w:style>
  <w:style w:type="paragraph" w:styleId="NormaleWeb">
    <w:name w:val="Normal (Web)"/>
    <w:basedOn w:val="Normale"/>
    <w:uiPriority w:val="99"/>
    <w:unhideWhenUsed/>
    <w:rsid w:val="007D474C"/>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F86F7E"/>
    <w:rPr>
      <w:color w:val="954F72" w:themeColor="followedHyperlink"/>
      <w:u w:val="single"/>
    </w:rPr>
  </w:style>
  <w:style w:type="character" w:styleId="Numeropagina">
    <w:name w:val="page number"/>
    <w:basedOn w:val="Carpredefinitoparagrafo"/>
    <w:uiPriority w:val="99"/>
    <w:semiHidden/>
    <w:unhideWhenUsed/>
    <w:rsid w:val="006F29FF"/>
  </w:style>
  <w:style w:type="character" w:styleId="Menzionenonrisolta">
    <w:name w:val="Unresolved Mention"/>
    <w:basedOn w:val="Carpredefinitoparagrafo"/>
    <w:uiPriority w:val="99"/>
    <w:semiHidden/>
    <w:unhideWhenUsed/>
    <w:rsid w:val="00805146"/>
    <w:rPr>
      <w:color w:val="605E5C"/>
      <w:shd w:val="clear" w:color="auto" w:fill="E1DFDD"/>
    </w:rPr>
  </w:style>
  <w:style w:type="character" w:customStyle="1" w:styleId="Titolo2Carattere">
    <w:name w:val="Titolo 2 Carattere"/>
    <w:basedOn w:val="Carpredefinitoparagrafo"/>
    <w:link w:val="Titolo2"/>
    <w:uiPriority w:val="9"/>
    <w:rsid w:val="00A444E1"/>
    <w:rPr>
      <w:rFonts w:ascii="Times New Roman" w:eastAsia="Times New Roman" w:hAnsi="Times New Roman"/>
      <w:b/>
      <w:bCs/>
      <w:sz w:val="36"/>
      <w:szCs w:val="36"/>
    </w:rPr>
  </w:style>
  <w:style w:type="character" w:styleId="Testosegnaposto">
    <w:name w:val="Placeholder Text"/>
    <w:basedOn w:val="Carpredefinitoparagrafo"/>
    <w:uiPriority w:val="99"/>
    <w:unhideWhenUsed/>
    <w:rsid w:val="00347DC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0451">
      <w:bodyDiv w:val="1"/>
      <w:marLeft w:val="0"/>
      <w:marRight w:val="0"/>
      <w:marTop w:val="0"/>
      <w:marBottom w:val="0"/>
      <w:divBdr>
        <w:top w:val="none" w:sz="0" w:space="0" w:color="auto"/>
        <w:left w:val="none" w:sz="0" w:space="0" w:color="auto"/>
        <w:bottom w:val="none" w:sz="0" w:space="0" w:color="auto"/>
        <w:right w:val="none" w:sz="0" w:space="0" w:color="auto"/>
      </w:divBdr>
      <w:divsChild>
        <w:div w:id="613483617">
          <w:marLeft w:val="0"/>
          <w:marRight w:val="0"/>
          <w:marTop w:val="0"/>
          <w:marBottom w:val="0"/>
          <w:divBdr>
            <w:top w:val="none" w:sz="0" w:space="0" w:color="auto"/>
            <w:left w:val="none" w:sz="0" w:space="0" w:color="auto"/>
            <w:bottom w:val="none" w:sz="0" w:space="0" w:color="auto"/>
            <w:right w:val="none" w:sz="0" w:space="0" w:color="auto"/>
          </w:divBdr>
          <w:divsChild>
            <w:div w:id="574238854">
              <w:marLeft w:val="0"/>
              <w:marRight w:val="0"/>
              <w:marTop w:val="0"/>
              <w:marBottom w:val="0"/>
              <w:divBdr>
                <w:top w:val="none" w:sz="0" w:space="0" w:color="auto"/>
                <w:left w:val="none" w:sz="0" w:space="0" w:color="auto"/>
                <w:bottom w:val="none" w:sz="0" w:space="0" w:color="auto"/>
                <w:right w:val="none" w:sz="0" w:space="0" w:color="auto"/>
              </w:divBdr>
              <w:divsChild>
                <w:div w:id="21107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6849">
      <w:bodyDiv w:val="1"/>
      <w:marLeft w:val="0"/>
      <w:marRight w:val="0"/>
      <w:marTop w:val="0"/>
      <w:marBottom w:val="0"/>
      <w:divBdr>
        <w:top w:val="none" w:sz="0" w:space="0" w:color="auto"/>
        <w:left w:val="none" w:sz="0" w:space="0" w:color="auto"/>
        <w:bottom w:val="none" w:sz="0" w:space="0" w:color="auto"/>
        <w:right w:val="none" w:sz="0" w:space="0" w:color="auto"/>
      </w:divBdr>
      <w:divsChild>
        <w:div w:id="1216506167">
          <w:marLeft w:val="0"/>
          <w:marRight w:val="0"/>
          <w:marTop w:val="0"/>
          <w:marBottom w:val="0"/>
          <w:divBdr>
            <w:top w:val="none" w:sz="0" w:space="0" w:color="auto"/>
            <w:left w:val="none" w:sz="0" w:space="0" w:color="auto"/>
            <w:bottom w:val="none" w:sz="0" w:space="0" w:color="auto"/>
            <w:right w:val="none" w:sz="0" w:space="0" w:color="auto"/>
          </w:divBdr>
          <w:divsChild>
            <w:div w:id="1279874723">
              <w:marLeft w:val="0"/>
              <w:marRight w:val="0"/>
              <w:marTop w:val="0"/>
              <w:marBottom w:val="0"/>
              <w:divBdr>
                <w:top w:val="none" w:sz="0" w:space="0" w:color="auto"/>
                <w:left w:val="none" w:sz="0" w:space="0" w:color="auto"/>
                <w:bottom w:val="none" w:sz="0" w:space="0" w:color="auto"/>
                <w:right w:val="none" w:sz="0" w:space="0" w:color="auto"/>
              </w:divBdr>
              <w:divsChild>
                <w:div w:id="166292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10936">
      <w:bodyDiv w:val="1"/>
      <w:marLeft w:val="0"/>
      <w:marRight w:val="0"/>
      <w:marTop w:val="0"/>
      <w:marBottom w:val="0"/>
      <w:divBdr>
        <w:top w:val="none" w:sz="0" w:space="0" w:color="auto"/>
        <w:left w:val="none" w:sz="0" w:space="0" w:color="auto"/>
        <w:bottom w:val="none" w:sz="0" w:space="0" w:color="auto"/>
        <w:right w:val="none" w:sz="0" w:space="0" w:color="auto"/>
      </w:divBdr>
      <w:divsChild>
        <w:div w:id="667706569">
          <w:marLeft w:val="0"/>
          <w:marRight w:val="0"/>
          <w:marTop w:val="0"/>
          <w:marBottom w:val="0"/>
          <w:divBdr>
            <w:top w:val="none" w:sz="0" w:space="0" w:color="auto"/>
            <w:left w:val="none" w:sz="0" w:space="0" w:color="auto"/>
            <w:bottom w:val="none" w:sz="0" w:space="0" w:color="auto"/>
            <w:right w:val="none" w:sz="0" w:space="0" w:color="auto"/>
          </w:divBdr>
          <w:divsChild>
            <w:div w:id="919605787">
              <w:marLeft w:val="0"/>
              <w:marRight w:val="0"/>
              <w:marTop w:val="0"/>
              <w:marBottom w:val="0"/>
              <w:divBdr>
                <w:top w:val="none" w:sz="0" w:space="0" w:color="auto"/>
                <w:left w:val="none" w:sz="0" w:space="0" w:color="auto"/>
                <w:bottom w:val="none" w:sz="0" w:space="0" w:color="auto"/>
                <w:right w:val="none" w:sz="0" w:space="0" w:color="auto"/>
              </w:divBdr>
              <w:divsChild>
                <w:div w:id="1006833540">
                  <w:marLeft w:val="0"/>
                  <w:marRight w:val="0"/>
                  <w:marTop w:val="0"/>
                  <w:marBottom w:val="0"/>
                  <w:divBdr>
                    <w:top w:val="none" w:sz="0" w:space="0" w:color="auto"/>
                    <w:left w:val="none" w:sz="0" w:space="0" w:color="auto"/>
                    <w:bottom w:val="none" w:sz="0" w:space="0" w:color="auto"/>
                    <w:right w:val="none" w:sz="0" w:space="0" w:color="auto"/>
                  </w:divBdr>
                  <w:divsChild>
                    <w:div w:id="20624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664014">
      <w:bodyDiv w:val="1"/>
      <w:marLeft w:val="0"/>
      <w:marRight w:val="0"/>
      <w:marTop w:val="0"/>
      <w:marBottom w:val="0"/>
      <w:divBdr>
        <w:top w:val="none" w:sz="0" w:space="0" w:color="auto"/>
        <w:left w:val="none" w:sz="0" w:space="0" w:color="auto"/>
        <w:bottom w:val="none" w:sz="0" w:space="0" w:color="auto"/>
        <w:right w:val="none" w:sz="0" w:space="0" w:color="auto"/>
      </w:divBdr>
      <w:divsChild>
        <w:div w:id="1013847112">
          <w:marLeft w:val="0"/>
          <w:marRight w:val="0"/>
          <w:marTop w:val="0"/>
          <w:marBottom w:val="0"/>
          <w:divBdr>
            <w:top w:val="none" w:sz="0" w:space="0" w:color="auto"/>
            <w:left w:val="none" w:sz="0" w:space="0" w:color="auto"/>
            <w:bottom w:val="none" w:sz="0" w:space="0" w:color="auto"/>
            <w:right w:val="none" w:sz="0" w:space="0" w:color="auto"/>
          </w:divBdr>
          <w:divsChild>
            <w:div w:id="1349520783">
              <w:marLeft w:val="0"/>
              <w:marRight w:val="0"/>
              <w:marTop w:val="0"/>
              <w:marBottom w:val="0"/>
              <w:divBdr>
                <w:top w:val="none" w:sz="0" w:space="0" w:color="auto"/>
                <w:left w:val="none" w:sz="0" w:space="0" w:color="auto"/>
                <w:bottom w:val="none" w:sz="0" w:space="0" w:color="auto"/>
                <w:right w:val="none" w:sz="0" w:space="0" w:color="auto"/>
              </w:divBdr>
              <w:divsChild>
                <w:div w:id="11985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78581">
      <w:bodyDiv w:val="1"/>
      <w:marLeft w:val="0"/>
      <w:marRight w:val="0"/>
      <w:marTop w:val="0"/>
      <w:marBottom w:val="0"/>
      <w:divBdr>
        <w:top w:val="none" w:sz="0" w:space="0" w:color="auto"/>
        <w:left w:val="none" w:sz="0" w:space="0" w:color="auto"/>
        <w:bottom w:val="none" w:sz="0" w:space="0" w:color="auto"/>
        <w:right w:val="none" w:sz="0" w:space="0" w:color="auto"/>
      </w:divBdr>
      <w:divsChild>
        <w:div w:id="345522852">
          <w:marLeft w:val="0"/>
          <w:marRight w:val="0"/>
          <w:marTop w:val="0"/>
          <w:marBottom w:val="0"/>
          <w:divBdr>
            <w:top w:val="none" w:sz="0" w:space="0" w:color="auto"/>
            <w:left w:val="none" w:sz="0" w:space="0" w:color="auto"/>
            <w:bottom w:val="none" w:sz="0" w:space="0" w:color="auto"/>
            <w:right w:val="none" w:sz="0" w:space="0" w:color="auto"/>
          </w:divBdr>
          <w:divsChild>
            <w:div w:id="1154301800">
              <w:marLeft w:val="0"/>
              <w:marRight w:val="0"/>
              <w:marTop w:val="0"/>
              <w:marBottom w:val="0"/>
              <w:divBdr>
                <w:top w:val="none" w:sz="0" w:space="0" w:color="auto"/>
                <w:left w:val="none" w:sz="0" w:space="0" w:color="auto"/>
                <w:bottom w:val="none" w:sz="0" w:space="0" w:color="auto"/>
                <w:right w:val="none" w:sz="0" w:space="0" w:color="auto"/>
              </w:divBdr>
              <w:divsChild>
                <w:div w:id="2477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00174">
      <w:bodyDiv w:val="1"/>
      <w:marLeft w:val="0"/>
      <w:marRight w:val="0"/>
      <w:marTop w:val="0"/>
      <w:marBottom w:val="0"/>
      <w:divBdr>
        <w:top w:val="none" w:sz="0" w:space="0" w:color="auto"/>
        <w:left w:val="none" w:sz="0" w:space="0" w:color="auto"/>
        <w:bottom w:val="none" w:sz="0" w:space="0" w:color="auto"/>
        <w:right w:val="none" w:sz="0" w:space="0" w:color="auto"/>
      </w:divBdr>
    </w:div>
    <w:div w:id="557478604">
      <w:bodyDiv w:val="1"/>
      <w:marLeft w:val="0"/>
      <w:marRight w:val="0"/>
      <w:marTop w:val="0"/>
      <w:marBottom w:val="0"/>
      <w:divBdr>
        <w:top w:val="none" w:sz="0" w:space="0" w:color="auto"/>
        <w:left w:val="none" w:sz="0" w:space="0" w:color="auto"/>
        <w:bottom w:val="none" w:sz="0" w:space="0" w:color="auto"/>
        <w:right w:val="none" w:sz="0" w:space="0" w:color="auto"/>
      </w:divBdr>
      <w:divsChild>
        <w:div w:id="805244553">
          <w:marLeft w:val="0"/>
          <w:marRight w:val="0"/>
          <w:marTop w:val="0"/>
          <w:marBottom w:val="0"/>
          <w:divBdr>
            <w:top w:val="none" w:sz="0" w:space="0" w:color="auto"/>
            <w:left w:val="none" w:sz="0" w:space="0" w:color="auto"/>
            <w:bottom w:val="none" w:sz="0" w:space="0" w:color="auto"/>
            <w:right w:val="none" w:sz="0" w:space="0" w:color="auto"/>
          </w:divBdr>
          <w:divsChild>
            <w:div w:id="278994757">
              <w:marLeft w:val="0"/>
              <w:marRight w:val="0"/>
              <w:marTop w:val="0"/>
              <w:marBottom w:val="0"/>
              <w:divBdr>
                <w:top w:val="none" w:sz="0" w:space="0" w:color="auto"/>
                <w:left w:val="none" w:sz="0" w:space="0" w:color="auto"/>
                <w:bottom w:val="none" w:sz="0" w:space="0" w:color="auto"/>
                <w:right w:val="none" w:sz="0" w:space="0" w:color="auto"/>
              </w:divBdr>
              <w:divsChild>
                <w:div w:id="172911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95045">
      <w:bodyDiv w:val="1"/>
      <w:marLeft w:val="0"/>
      <w:marRight w:val="0"/>
      <w:marTop w:val="0"/>
      <w:marBottom w:val="0"/>
      <w:divBdr>
        <w:top w:val="none" w:sz="0" w:space="0" w:color="auto"/>
        <w:left w:val="none" w:sz="0" w:space="0" w:color="auto"/>
        <w:bottom w:val="none" w:sz="0" w:space="0" w:color="auto"/>
        <w:right w:val="none" w:sz="0" w:space="0" w:color="auto"/>
      </w:divBdr>
      <w:divsChild>
        <w:div w:id="19011560">
          <w:marLeft w:val="0"/>
          <w:marRight w:val="0"/>
          <w:marTop w:val="0"/>
          <w:marBottom w:val="0"/>
          <w:divBdr>
            <w:top w:val="none" w:sz="0" w:space="0" w:color="auto"/>
            <w:left w:val="none" w:sz="0" w:space="0" w:color="auto"/>
            <w:bottom w:val="none" w:sz="0" w:space="0" w:color="auto"/>
            <w:right w:val="none" w:sz="0" w:space="0" w:color="auto"/>
          </w:divBdr>
          <w:divsChild>
            <w:div w:id="1416593190">
              <w:marLeft w:val="0"/>
              <w:marRight w:val="0"/>
              <w:marTop w:val="0"/>
              <w:marBottom w:val="0"/>
              <w:divBdr>
                <w:top w:val="none" w:sz="0" w:space="0" w:color="auto"/>
                <w:left w:val="none" w:sz="0" w:space="0" w:color="auto"/>
                <w:bottom w:val="none" w:sz="0" w:space="0" w:color="auto"/>
                <w:right w:val="none" w:sz="0" w:space="0" w:color="auto"/>
              </w:divBdr>
              <w:divsChild>
                <w:div w:id="12207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08197">
      <w:bodyDiv w:val="1"/>
      <w:marLeft w:val="0"/>
      <w:marRight w:val="0"/>
      <w:marTop w:val="0"/>
      <w:marBottom w:val="0"/>
      <w:divBdr>
        <w:top w:val="none" w:sz="0" w:space="0" w:color="auto"/>
        <w:left w:val="none" w:sz="0" w:space="0" w:color="auto"/>
        <w:bottom w:val="none" w:sz="0" w:space="0" w:color="auto"/>
        <w:right w:val="none" w:sz="0" w:space="0" w:color="auto"/>
      </w:divBdr>
      <w:divsChild>
        <w:div w:id="811211870">
          <w:marLeft w:val="0"/>
          <w:marRight w:val="0"/>
          <w:marTop w:val="0"/>
          <w:marBottom w:val="0"/>
          <w:divBdr>
            <w:top w:val="none" w:sz="0" w:space="0" w:color="auto"/>
            <w:left w:val="none" w:sz="0" w:space="0" w:color="auto"/>
            <w:bottom w:val="none" w:sz="0" w:space="0" w:color="auto"/>
            <w:right w:val="none" w:sz="0" w:space="0" w:color="auto"/>
          </w:divBdr>
          <w:divsChild>
            <w:div w:id="1587616120">
              <w:marLeft w:val="0"/>
              <w:marRight w:val="0"/>
              <w:marTop w:val="0"/>
              <w:marBottom w:val="0"/>
              <w:divBdr>
                <w:top w:val="none" w:sz="0" w:space="0" w:color="auto"/>
                <w:left w:val="none" w:sz="0" w:space="0" w:color="auto"/>
                <w:bottom w:val="none" w:sz="0" w:space="0" w:color="auto"/>
                <w:right w:val="none" w:sz="0" w:space="0" w:color="auto"/>
              </w:divBdr>
              <w:divsChild>
                <w:div w:id="9186233">
                  <w:marLeft w:val="0"/>
                  <w:marRight w:val="0"/>
                  <w:marTop w:val="0"/>
                  <w:marBottom w:val="0"/>
                  <w:divBdr>
                    <w:top w:val="none" w:sz="0" w:space="0" w:color="auto"/>
                    <w:left w:val="none" w:sz="0" w:space="0" w:color="auto"/>
                    <w:bottom w:val="none" w:sz="0" w:space="0" w:color="auto"/>
                    <w:right w:val="none" w:sz="0" w:space="0" w:color="auto"/>
                  </w:divBdr>
                  <w:divsChild>
                    <w:div w:id="16828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458178">
      <w:bodyDiv w:val="1"/>
      <w:marLeft w:val="0"/>
      <w:marRight w:val="0"/>
      <w:marTop w:val="0"/>
      <w:marBottom w:val="0"/>
      <w:divBdr>
        <w:top w:val="none" w:sz="0" w:space="0" w:color="auto"/>
        <w:left w:val="none" w:sz="0" w:space="0" w:color="auto"/>
        <w:bottom w:val="none" w:sz="0" w:space="0" w:color="auto"/>
        <w:right w:val="none" w:sz="0" w:space="0" w:color="auto"/>
      </w:divBdr>
      <w:divsChild>
        <w:div w:id="236675481">
          <w:marLeft w:val="0"/>
          <w:marRight w:val="0"/>
          <w:marTop w:val="0"/>
          <w:marBottom w:val="0"/>
          <w:divBdr>
            <w:top w:val="none" w:sz="0" w:space="0" w:color="auto"/>
            <w:left w:val="none" w:sz="0" w:space="0" w:color="auto"/>
            <w:bottom w:val="none" w:sz="0" w:space="0" w:color="auto"/>
            <w:right w:val="none" w:sz="0" w:space="0" w:color="auto"/>
          </w:divBdr>
          <w:divsChild>
            <w:div w:id="610010693">
              <w:marLeft w:val="0"/>
              <w:marRight w:val="0"/>
              <w:marTop w:val="0"/>
              <w:marBottom w:val="0"/>
              <w:divBdr>
                <w:top w:val="none" w:sz="0" w:space="0" w:color="auto"/>
                <w:left w:val="none" w:sz="0" w:space="0" w:color="auto"/>
                <w:bottom w:val="none" w:sz="0" w:space="0" w:color="auto"/>
                <w:right w:val="none" w:sz="0" w:space="0" w:color="auto"/>
              </w:divBdr>
              <w:divsChild>
                <w:div w:id="1718897703">
                  <w:marLeft w:val="0"/>
                  <w:marRight w:val="0"/>
                  <w:marTop w:val="0"/>
                  <w:marBottom w:val="0"/>
                  <w:divBdr>
                    <w:top w:val="none" w:sz="0" w:space="0" w:color="auto"/>
                    <w:left w:val="none" w:sz="0" w:space="0" w:color="auto"/>
                    <w:bottom w:val="none" w:sz="0" w:space="0" w:color="auto"/>
                    <w:right w:val="none" w:sz="0" w:space="0" w:color="auto"/>
                  </w:divBdr>
                  <w:divsChild>
                    <w:div w:id="6673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98092">
      <w:bodyDiv w:val="1"/>
      <w:marLeft w:val="0"/>
      <w:marRight w:val="0"/>
      <w:marTop w:val="0"/>
      <w:marBottom w:val="0"/>
      <w:divBdr>
        <w:top w:val="none" w:sz="0" w:space="0" w:color="auto"/>
        <w:left w:val="none" w:sz="0" w:space="0" w:color="auto"/>
        <w:bottom w:val="none" w:sz="0" w:space="0" w:color="auto"/>
        <w:right w:val="none" w:sz="0" w:space="0" w:color="auto"/>
      </w:divBdr>
    </w:div>
    <w:div w:id="1258750539">
      <w:bodyDiv w:val="1"/>
      <w:marLeft w:val="0"/>
      <w:marRight w:val="0"/>
      <w:marTop w:val="0"/>
      <w:marBottom w:val="0"/>
      <w:divBdr>
        <w:top w:val="none" w:sz="0" w:space="0" w:color="auto"/>
        <w:left w:val="none" w:sz="0" w:space="0" w:color="auto"/>
        <w:bottom w:val="none" w:sz="0" w:space="0" w:color="auto"/>
        <w:right w:val="none" w:sz="0" w:space="0" w:color="auto"/>
      </w:divBdr>
      <w:divsChild>
        <w:div w:id="265432915">
          <w:marLeft w:val="0"/>
          <w:marRight w:val="0"/>
          <w:marTop w:val="0"/>
          <w:marBottom w:val="0"/>
          <w:divBdr>
            <w:top w:val="none" w:sz="0" w:space="0" w:color="auto"/>
            <w:left w:val="none" w:sz="0" w:space="0" w:color="auto"/>
            <w:bottom w:val="single" w:sz="6" w:space="0" w:color="BCBCBC"/>
            <w:right w:val="none" w:sz="0" w:space="0" w:color="auto"/>
          </w:divBdr>
        </w:div>
      </w:divsChild>
    </w:div>
    <w:div w:id="1361130811">
      <w:bodyDiv w:val="1"/>
      <w:marLeft w:val="0"/>
      <w:marRight w:val="0"/>
      <w:marTop w:val="0"/>
      <w:marBottom w:val="0"/>
      <w:divBdr>
        <w:top w:val="none" w:sz="0" w:space="0" w:color="auto"/>
        <w:left w:val="none" w:sz="0" w:space="0" w:color="auto"/>
        <w:bottom w:val="none" w:sz="0" w:space="0" w:color="auto"/>
        <w:right w:val="none" w:sz="0" w:space="0" w:color="auto"/>
      </w:divBdr>
      <w:divsChild>
        <w:div w:id="1548027963">
          <w:marLeft w:val="0"/>
          <w:marRight w:val="0"/>
          <w:marTop w:val="0"/>
          <w:marBottom w:val="0"/>
          <w:divBdr>
            <w:top w:val="none" w:sz="0" w:space="0" w:color="auto"/>
            <w:left w:val="none" w:sz="0" w:space="0" w:color="auto"/>
            <w:bottom w:val="none" w:sz="0" w:space="0" w:color="auto"/>
            <w:right w:val="none" w:sz="0" w:space="0" w:color="auto"/>
          </w:divBdr>
          <w:divsChild>
            <w:div w:id="373817873">
              <w:marLeft w:val="0"/>
              <w:marRight w:val="0"/>
              <w:marTop w:val="0"/>
              <w:marBottom w:val="0"/>
              <w:divBdr>
                <w:top w:val="none" w:sz="0" w:space="0" w:color="auto"/>
                <w:left w:val="none" w:sz="0" w:space="0" w:color="auto"/>
                <w:bottom w:val="none" w:sz="0" w:space="0" w:color="auto"/>
                <w:right w:val="none" w:sz="0" w:space="0" w:color="auto"/>
              </w:divBdr>
              <w:divsChild>
                <w:div w:id="13273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77252">
      <w:bodyDiv w:val="1"/>
      <w:marLeft w:val="0"/>
      <w:marRight w:val="0"/>
      <w:marTop w:val="0"/>
      <w:marBottom w:val="0"/>
      <w:divBdr>
        <w:top w:val="none" w:sz="0" w:space="0" w:color="auto"/>
        <w:left w:val="none" w:sz="0" w:space="0" w:color="auto"/>
        <w:bottom w:val="none" w:sz="0" w:space="0" w:color="auto"/>
        <w:right w:val="none" w:sz="0" w:space="0" w:color="auto"/>
      </w:divBdr>
      <w:divsChild>
        <w:div w:id="2018847035">
          <w:marLeft w:val="0"/>
          <w:marRight w:val="0"/>
          <w:marTop w:val="0"/>
          <w:marBottom w:val="0"/>
          <w:divBdr>
            <w:top w:val="none" w:sz="0" w:space="0" w:color="auto"/>
            <w:left w:val="none" w:sz="0" w:space="0" w:color="auto"/>
            <w:bottom w:val="none" w:sz="0" w:space="0" w:color="auto"/>
            <w:right w:val="none" w:sz="0" w:space="0" w:color="auto"/>
          </w:divBdr>
          <w:divsChild>
            <w:div w:id="1502314318">
              <w:marLeft w:val="0"/>
              <w:marRight w:val="0"/>
              <w:marTop w:val="0"/>
              <w:marBottom w:val="0"/>
              <w:divBdr>
                <w:top w:val="none" w:sz="0" w:space="0" w:color="auto"/>
                <w:left w:val="none" w:sz="0" w:space="0" w:color="auto"/>
                <w:bottom w:val="none" w:sz="0" w:space="0" w:color="auto"/>
                <w:right w:val="none" w:sz="0" w:space="0" w:color="auto"/>
              </w:divBdr>
              <w:divsChild>
                <w:div w:id="209620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7864">
      <w:bodyDiv w:val="1"/>
      <w:marLeft w:val="0"/>
      <w:marRight w:val="0"/>
      <w:marTop w:val="0"/>
      <w:marBottom w:val="0"/>
      <w:divBdr>
        <w:top w:val="none" w:sz="0" w:space="0" w:color="auto"/>
        <w:left w:val="none" w:sz="0" w:space="0" w:color="auto"/>
        <w:bottom w:val="none" w:sz="0" w:space="0" w:color="auto"/>
        <w:right w:val="none" w:sz="0" w:space="0" w:color="auto"/>
      </w:divBdr>
      <w:divsChild>
        <w:div w:id="498807921">
          <w:marLeft w:val="0"/>
          <w:marRight w:val="0"/>
          <w:marTop w:val="0"/>
          <w:marBottom w:val="0"/>
          <w:divBdr>
            <w:top w:val="none" w:sz="0" w:space="0" w:color="auto"/>
            <w:left w:val="none" w:sz="0" w:space="0" w:color="auto"/>
            <w:bottom w:val="none" w:sz="0" w:space="0" w:color="auto"/>
            <w:right w:val="none" w:sz="0" w:space="0" w:color="auto"/>
          </w:divBdr>
          <w:divsChild>
            <w:div w:id="417211519">
              <w:marLeft w:val="0"/>
              <w:marRight w:val="0"/>
              <w:marTop w:val="0"/>
              <w:marBottom w:val="0"/>
              <w:divBdr>
                <w:top w:val="none" w:sz="0" w:space="0" w:color="auto"/>
                <w:left w:val="none" w:sz="0" w:space="0" w:color="auto"/>
                <w:bottom w:val="none" w:sz="0" w:space="0" w:color="auto"/>
                <w:right w:val="none" w:sz="0" w:space="0" w:color="auto"/>
              </w:divBdr>
              <w:divsChild>
                <w:div w:id="3113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9674">
      <w:bodyDiv w:val="1"/>
      <w:marLeft w:val="0"/>
      <w:marRight w:val="0"/>
      <w:marTop w:val="0"/>
      <w:marBottom w:val="0"/>
      <w:divBdr>
        <w:top w:val="none" w:sz="0" w:space="0" w:color="auto"/>
        <w:left w:val="none" w:sz="0" w:space="0" w:color="auto"/>
        <w:bottom w:val="none" w:sz="0" w:space="0" w:color="auto"/>
        <w:right w:val="none" w:sz="0" w:space="0" w:color="auto"/>
      </w:divBdr>
    </w:div>
    <w:div w:id="1614046724">
      <w:bodyDiv w:val="1"/>
      <w:marLeft w:val="0"/>
      <w:marRight w:val="0"/>
      <w:marTop w:val="0"/>
      <w:marBottom w:val="0"/>
      <w:divBdr>
        <w:top w:val="none" w:sz="0" w:space="0" w:color="auto"/>
        <w:left w:val="none" w:sz="0" w:space="0" w:color="auto"/>
        <w:bottom w:val="none" w:sz="0" w:space="0" w:color="auto"/>
        <w:right w:val="none" w:sz="0" w:space="0" w:color="auto"/>
      </w:divBdr>
      <w:divsChild>
        <w:div w:id="1177307387">
          <w:marLeft w:val="0"/>
          <w:marRight w:val="0"/>
          <w:marTop w:val="0"/>
          <w:marBottom w:val="0"/>
          <w:divBdr>
            <w:top w:val="none" w:sz="0" w:space="0" w:color="auto"/>
            <w:left w:val="none" w:sz="0" w:space="0" w:color="auto"/>
            <w:bottom w:val="none" w:sz="0" w:space="0" w:color="auto"/>
            <w:right w:val="none" w:sz="0" w:space="0" w:color="auto"/>
          </w:divBdr>
          <w:divsChild>
            <w:div w:id="28260688">
              <w:marLeft w:val="0"/>
              <w:marRight w:val="0"/>
              <w:marTop w:val="0"/>
              <w:marBottom w:val="0"/>
              <w:divBdr>
                <w:top w:val="none" w:sz="0" w:space="0" w:color="auto"/>
                <w:left w:val="none" w:sz="0" w:space="0" w:color="auto"/>
                <w:bottom w:val="none" w:sz="0" w:space="0" w:color="auto"/>
                <w:right w:val="none" w:sz="0" w:space="0" w:color="auto"/>
              </w:divBdr>
              <w:divsChild>
                <w:div w:id="12052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6527">
      <w:bodyDiv w:val="1"/>
      <w:marLeft w:val="0"/>
      <w:marRight w:val="0"/>
      <w:marTop w:val="0"/>
      <w:marBottom w:val="0"/>
      <w:divBdr>
        <w:top w:val="none" w:sz="0" w:space="0" w:color="auto"/>
        <w:left w:val="none" w:sz="0" w:space="0" w:color="auto"/>
        <w:bottom w:val="none" w:sz="0" w:space="0" w:color="auto"/>
        <w:right w:val="none" w:sz="0" w:space="0" w:color="auto"/>
      </w:divBdr>
      <w:divsChild>
        <w:div w:id="1608389826">
          <w:marLeft w:val="0"/>
          <w:marRight w:val="0"/>
          <w:marTop w:val="0"/>
          <w:marBottom w:val="0"/>
          <w:divBdr>
            <w:top w:val="none" w:sz="0" w:space="0" w:color="auto"/>
            <w:left w:val="none" w:sz="0" w:space="0" w:color="auto"/>
            <w:bottom w:val="none" w:sz="0" w:space="0" w:color="auto"/>
            <w:right w:val="none" w:sz="0" w:space="0" w:color="auto"/>
          </w:divBdr>
          <w:divsChild>
            <w:div w:id="1485198361">
              <w:marLeft w:val="0"/>
              <w:marRight w:val="0"/>
              <w:marTop w:val="0"/>
              <w:marBottom w:val="0"/>
              <w:divBdr>
                <w:top w:val="none" w:sz="0" w:space="0" w:color="auto"/>
                <w:left w:val="none" w:sz="0" w:space="0" w:color="auto"/>
                <w:bottom w:val="none" w:sz="0" w:space="0" w:color="auto"/>
                <w:right w:val="none" w:sz="0" w:space="0" w:color="auto"/>
              </w:divBdr>
              <w:divsChild>
                <w:div w:id="76075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89254">
      <w:bodyDiv w:val="1"/>
      <w:marLeft w:val="0"/>
      <w:marRight w:val="0"/>
      <w:marTop w:val="0"/>
      <w:marBottom w:val="0"/>
      <w:divBdr>
        <w:top w:val="none" w:sz="0" w:space="0" w:color="auto"/>
        <w:left w:val="none" w:sz="0" w:space="0" w:color="auto"/>
        <w:bottom w:val="none" w:sz="0" w:space="0" w:color="auto"/>
        <w:right w:val="none" w:sz="0" w:space="0" w:color="auto"/>
      </w:divBdr>
      <w:divsChild>
        <w:div w:id="343829000">
          <w:marLeft w:val="0"/>
          <w:marRight w:val="0"/>
          <w:marTop w:val="0"/>
          <w:marBottom w:val="0"/>
          <w:divBdr>
            <w:top w:val="none" w:sz="0" w:space="0" w:color="auto"/>
            <w:left w:val="none" w:sz="0" w:space="0" w:color="auto"/>
            <w:bottom w:val="none" w:sz="0" w:space="0" w:color="auto"/>
            <w:right w:val="none" w:sz="0" w:space="0" w:color="auto"/>
          </w:divBdr>
          <w:divsChild>
            <w:div w:id="342901512">
              <w:marLeft w:val="0"/>
              <w:marRight w:val="0"/>
              <w:marTop w:val="0"/>
              <w:marBottom w:val="0"/>
              <w:divBdr>
                <w:top w:val="none" w:sz="0" w:space="0" w:color="auto"/>
                <w:left w:val="none" w:sz="0" w:space="0" w:color="auto"/>
                <w:bottom w:val="none" w:sz="0" w:space="0" w:color="auto"/>
                <w:right w:val="none" w:sz="0" w:space="0" w:color="auto"/>
              </w:divBdr>
              <w:divsChild>
                <w:div w:id="3142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08448">
      <w:bodyDiv w:val="1"/>
      <w:marLeft w:val="0"/>
      <w:marRight w:val="0"/>
      <w:marTop w:val="0"/>
      <w:marBottom w:val="0"/>
      <w:divBdr>
        <w:top w:val="none" w:sz="0" w:space="0" w:color="auto"/>
        <w:left w:val="none" w:sz="0" w:space="0" w:color="auto"/>
        <w:bottom w:val="none" w:sz="0" w:space="0" w:color="auto"/>
        <w:right w:val="none" w:sz="0" w:space="0" w:color="auto"/>
      </w:divBdr>
      <w:divsChild>
        <w:div w:id="1416242632">
          <w:marLeft w:val="0"/>
          <w:marRight w:val="0"/>
          <w:marTop w:val="0"/>
          <w:marBottom w:val="0"/>
          <w:divBdr>
            <w:top w:val="none" w:sz="0" w:space="0" w:color="auto"/>
            <w:left w:val="none" w:sz="0" w:space="0" w:color="auto"/>
            <w:bottom w:val="none" w:sz="0" w:space="0" w:color="auto"/>
            <w:right w:val="none" w:sz="0" w:space="0" w:color="auto"/>
          </w:divBdr>
          <w:divsChild>
            <w:div w:id="174273642">
              <w:marLeft w:val="0"/>
              <w:marRight w:val="0"/>
              <w:marTop w:val="0"/>
              <w:marBottom w:val="0"/>
              <w:divBdr>
                <w:top w:val="none" w:sz="0" w:space="0" w:color="auto"/>
                <w:left w:val="none" w:sz="0" w:space="0" w:color="auto"/>
                <w:bottom w:val="none" w:sz="0" w:space="0" w:color="auto"/>
                <w:right w:val="none" w:sz="0" w:space="0" w:color="auto"/>
              </w:divBdr>
              <w:divsChild>
                <w:div w:id="7915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8326">
      <w:bodyDiv w:val="1"/>
      <w:marLeft w:val="0"/>
      <w:marRight w:val="0"/>
      <w:marTop w:val="0"/>
      <w:marBottom w:val="0"/>
      <w:divBdr>
        <w:top w:val="none" w:sz="0" w:space="0" w:color="auto"/>
        <w:left w:val="none" w:sz="0" w:space="0" w:color="auto"/>
        <w:bottom w:val="none" w:sz="0" w:space="0" w:color="auto"/>
        <w:right w:val="none" w:sz="0" w:space="0" w:color="auto"/>
      </w:divBdr>
      <w:divsChild>
        <w:div w:id="236479001">
          <w:marLeft w:val="0"/>
          <w:marRight w:val="0"/>
          <w:marTop w:val="0"/>
          <w:marBottom w:val="0"/>
          <w:divBdr>
            <w:top w:val="none" w:sz="0" w:space="0" w:color="auto"/>
            <w:left w:val="none" w:sz="0" w:space="0" w:color="auto"/>
            <w:bottom w:val="none" w:sz="0" w:space="0" w:color="auto"/>
            <w:right w:val="none" w:sz="0" w:space="0" w:color="auto"/>
          </w:divBdr>
        </w:div>
      </w:divsChild>
    </w:div>
    <w:div w:id="2041276825">
      <w:bodyDiv w:val="1"/>
      <w:marLeft w:val="0"/>
      <w:marRight w:val="0"/>
      <w:marTop w:val="0"/>
      <w:marBottom w:val="0"/>
      <w:divBdr>
        <w:top w:val="none" w:sz="0" w:space="0" w:color="auto"/>
        <w:left w:val="none" w:sz="0" w:space="0" w:color="auto"/>
        <w:bottom w:val="none" w:sz="0" w:space="0" w:color="auto"/>
        <w:right w:val="none" w:sz="0" w:space="0" w:color="auto"/>
      </w:divBdr>
      <w:divsChild>
        <w:div w:id="453258540">
          <w:marLeft w:val="0"/>
          <w:marRight w:val="0"/>
          <w:marTop w:val="0"/>
          <w:marBottom w:val="0"/>
          <w:divBdr>
            <w:top w:val="none" w:sz="0" w:space="0" w:color="auto"/>
            <w:left w:val="none" w:sz="0" w:space="0" w:color="auto"/>
            <w:bottom w:val="none" w:sz="0" w:space="0" w:color="auto"/>
            <w:right w:val="none" w:sz="0" w:space="0" w:color="auto"/>
          </w:divBdr>
          <w:divsChild>
            <w:div w:id="1236403665">
              <w:marLeft w:val="0"/>
              <w:marRight w:val="0"/>
              <w:marTop w:val="0"/>
              <w:marBottom w:val="0"/>
              <w:divBdr>
                <w:top w:val="none" w:sz="0" w:space="0" w:color="auto"/>
                <w:left w:val="none" w:sz="0" w:space="0" w:color="auto"/>
                <w:bottom w:val="none" w:sz="0" w:space="0" w:color="auto"/>
                <w:right w:val="none" w:sz="0" w:space="0" w:color="auto"/>
              </w:divBdr>
              <w:divsChild>
                <w:div w:id="1023483531">
                  <w:marLeft w:val="0"/>
                  <w:marRight w:val="0"/>
                  <w:marTop w:val="0"/>
                  <w:marBottom w:val="0"/>
                  <w:divBdr>
                    <w:top w:val="none" w:sz="0" w:space="0" w:color="auto"/>
                    <w:left w:val="none" w:sz="0" w:space="0" w:color="auto"/>
                    <w:bottom w:val="none" w:sz="0" w:space="0" w:color="auto"/>
                    <w:right w:val="none" w:sz="0" w:space="0" w:color="auto"/>
                  </w:divBdr>
                  <w:divsChild>
                    <w:div w:id="16983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58327">
      <w:bodyDiv w:val="1"/>
      <w:marLeft w:val="0"/>
      <w:marRight w:val="0"/>
      <w:marTop w:val="0"/>
      <w:marBottom w:val="0"/>
      <w:divBdr>
        <w:top w:val="none" w:sz="0" w:space="0" w:color="auto"/>
        <w:left w:val="none" w:sz="0" w:space="0" w:color="auto"/>
        <w:bottom w:val="none" w:sz="0" w:space="0" w:color="auto"/>
        <w:right w:val="none" w:sz="0" w:space="0" w:color="auto"/>
      </w:divBdr>
      <w:divsChild>
        <w:div w:id="1907759095">
          <w:marLeft w:val="0"/>
          <w:marRight w:val="0"/>
          <w:marTop w:val="0"/>
          <w:marBottom w:val="0"/>
          <w:divBdr>
            <w:top w:val="none" w:sz="0" w:space="0" w:color="auto"/>
            <w:left w:val="none" w:sz="0" w:space="0" w:color="auto"/>
            <w:bottom w:val="none" w:sz="0" w:space="0" w:color="auto"/>
            <w:right w:val="none" w:sz="0" w:space="0" w:color="auto"/>
          </w:divBdr>
          <w:divsChild>
            <w:div w:id="333722911">
              <w:marLeft w:val="0"/>
              <w:marRight w:val="0"/>
              <w:marTop w:val="0"/>
              <w:marBottom w:val="0"/>
              <w:divBdr>
                <w:top w:val="none" w:sz="0" w:space="0" w:color="auto"/>
                <w:left w:val="none" w:sz="0" w:space="0" w:color="auto"/>
                <w:bottom w:val="none" w:sz="0" w:space="0" w:color="auto"/>
                <w:right w:val="none" w:sz="0" w:space="0" w:color="auto"/>
              </w:divBdr>
              <w:divsChild>
                <w:div w:id="2001078843">
                  <w:marLeft w:val="0"/>
                  <w:marRight w:val="0"/>
                  <w:marTop w:val="0"/>
                  <w:marBottom w:val="0"/>
                  <w:divBdr>
                    <w:top w:val="none" w:sz="0" w:space="0" w:color="auto"/>
                    <w:left w:val="none" w:sz="0" w:space="0" w:color="auto"/>
                    <w:bottom w:val="none" w:sz="0" w:space="0" w:color="auto"/>
                    <w:right w:val="none" w:sz="0" w:space="0" w:color="auto"/>
                  </w:divBdr>
                  <w:divsChild>
                    <w:div w:id="980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29730">
      <w:bodyDiv w:val="1"/>
      <w:marLeft w:val="0"/>
      <w:marRight w:val="0"/>
      <w:marTop w:val="0"/>
      <w:marBottom w:val="0"/>
      <w:divBdr>
        <w:top w:val="none" w:sz="0" w:space="0" w:color="auto"/>
        <w:left w:val="none" w:sz="0" w:space="0" w:color="auto"/>
        <w:bottom w:val="none" w:sz="0" w:space="0" w:color="auto"/>
        <w:right w:val="none" w:sz="0" w:space="0" w:color="auto"/>
      </w:divBdr>
      <w:divsChild>
        <w:div w:id="175120917">
          <w:marLeft w:val="0"/>
          <w:marRight w:val="0"/>
          <w:marTop w:val="0"/>
          <w:marBottom w:val="0"/>
          <w:divBdr>
            <w:top w:val="none" w:sz="0" w:space="0" w:color="auto"/>
            <w:left w:val="none" w:sz="0" w:space="0" w:color="auto"/>
            <w:bottom w:val="none" w:sz="0" w:space="0" w:color="auto"/>
            <w:right w:val="none" w:sz="0" w:space="0" w:color="auto"/>
          </w:divBdr>
          <w:divsChild>
            <w:div w:id="741372502">
              <w:marLeft w:val="0"/>
              <w:marRight w:val="0"/>
              <w:marTop w:val="0"/>
              <w:marBottom w:val="0"/>
              <w:divBdr>
                <w:top w:val="none" w:sz="0" w:space="0" w:color="auto"/>
                <w:left w:val="none" w:sz="0" w:space="0" w:color="auto"/>
                <w:bottom w:val="none" w:sz="0" w:space="0" w:color="auto"/>
                <w:right w:val="none" w:sz="0" w:space="0" w:color="auto"/>
              </w:divBdr>
              <w:divsChild>
                <w:div w:id="9228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iamuschera@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mattia.muschera@uniroma1.it"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E6DA9-98C7-4D48-B6DA-273CDEA18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1714</Words>
  <Characters>9978</Characters>
  <Application>Microsoft Office Word</Application>
  <DocSecurity>0</DocSecurity>
  <Lines>144</Lines>
  <Paragraphs>13</Paragraphs>
  <ScaleCrop>false</ScaleCrop>
  <HeadingPairs>
    <vt:vector size="2" baseType="variant">
      <vt:variant>
        <vt:lpstr>Titolo</vt:lpstr>
      </vt:variant>
      <vt:variant>
        <vt:i4>1</vt:i4>
      </vt:variant>
    </vt:vector>
  </HeadingPairs>
  <TitlesOfParts>
    <vt:vector size="1" baseType="lpstr">
      <vt:lpstr>Curriculum Vitae- Mattia Muscherà</vt:lpstr>
    </vt:vector>
  </TitlesOfParts>
  <Company>Administrator</Company>
  <LinksUpToDate>false</LinksUpToDate>
  <CharactersWithSpaces>11679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 Mattia Muserà</dc:title>
  <dc:subject/>
  <dc:creator>mauri</dc:creator>
  <cp:keywords/>
  <cp:lastModifiedBy>Mattia Muscherà</cp:lastModifiedBy>
  <cp:revision>1</cp:revision>
  <cp:lastPrinted>2025-01-13T21:09:00Z</cp:lastPrinted>
  <dcterms:created xsi:type="dcterms:W3CDTF">2025-01-13T21:09:00Z</dcterms:created>
  <dcterms:modified xsi:type="dcterms:W3CDTF">2025-01-13T21:24:00Z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2023-05-10T16:08:58Z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7df4db17-1565-4b15-b9a4-f7e0e16443fe</vt:lpwstr>
  </property>
  <property fmtid="{D5CDD505-2E9C-101B-9397-08002B2CF9AE}" pid="8" name="MSIP_Label_2ad0b24d-6422-44b0-b3de-abb3a9e8c81a_ContentBits">
    <vt:lpwstr>0</vt:lpwstr>
  </property>
</Properties>
</file>