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01" w:right="15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Evaluation </w:t>
      </w:r>
      <w:proofErr w:type="spellStart"/>
      <w:r>
        <w:rPr>
          <w:b/>
          <w:color w:val="000000"/>
          <w:sz w:val="28"/>
          <w:szCs w:val="28"/>
        </w:rPr>
        <w:t>criteria</w:t>
      </w:r>
      <w:proofErr w:type="spellEnd"/>
      <w:r>
        <w:rPr>
          <w:b/>
          <w:color w:val="000000"/>
          <w:sz w:val="28"/>
          <w:szCs w:val="28"/>
        </w:rPr>
        <w:t xml:space="preserve"> for the </w:t>
      </w:r>
      <w:proofErr w:type="spellStart"/>
      <w:r>
        <w:rPr>
          <w:b/>
          <w:color w:val="000000"/>
          <w:sz w:val="28"/>
          <w:szCs w:val="28"/>
        </w:rPr>
        <w:t>admission</w:t>
      </w:r>
      <w:proofErr w:type="spellEnd"/>
      <w:r>
        <w:rPr>
          <w:b/>
          <w:color w:val="000000"/>
          <w:sz w:val="28"/>
          <w:szCs w:val="28"/>
        </w:rPr>
        <w:t xml:space="preserve"> to the </w:t>
      </w:r>
      <w:proofErr w:type="spellStart"/>
      <w:r>
        <w:rPr>
          <w:b/>
          <w:color w:val="000000"/>
          <w:sz w:val="28"/>
          <w:szCs w:val="28"/>
        </w:rPr>
        <w:t>PhD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course</w:t>
      </w:r>
      <w:proofErr w:type="spellEnd"/>
      <w:r>
        <w:rPr>
          <w:b/>
          <w:color w:val="000000"/>
          <w:sz w:val="28"/>
          <w:szCs w:val="28"/>
        </w:rPr>
        <w:t xml:space="preserve"> “</w:t>
      </w:r>
      <w:proofErr w:type="spellStart"/>
      <w:proofErr w:type="gramStart"/>
      <w:r>
        <w:rPr>
          <w:b/>
          <w:color w:val="000000"/>
          <w:sz w:val="28"/>
          <w:szCs w:val="28"/>
        </w:rPr>
        <w:t>Translational</w:t>
      </w:r>
      <w:proofErr w:type="spellEnd"/>
      <w:r>
        <w:rPr>
          <w:b/>
          <w:color w:val="000000"/>
          <w:sz w:val="28"/>
          <w:szCs w:val="28"/>
        </w:rPr>
        <w:t xml:space="preserve">  Medicine</w:t>
      </w:r>
      <w:proofErr w:type="gramEnd"/>
      <w:r>
        <w:rPr>
          <w:b/>
          <w:color w:val="000000"/>
          <w:sz w:val="28"/>
          <w:szCs w:val="28"/>
        </w:rPr>
        <w:t xml:space="preserve"> and </w:t>
      </w:r>
      <w:proofErr w:type="spellStart"/>
      <w:r>
        <w:rPr>
          <w:b/>
          <w:color w:val="000000"/>
          <w:sz w:val="28"/>
          <w:szCs w:val="28"/>
        </w:rPr>
        <w:t>Oncology</w:t>
      </w:r>
      <w:proofErr w:type="spellEnd"/>
      <w:r>
        <w:rPr>
          <w:b/>
          <w:color w:val="000000"/>
          <w:sz w:val="28"/>
          <w:szCs w:val="28"/>
        </w:rPr>
        <w:t>” 3</w:t>
      </w:r>
      <w:r>
        <w:rPr>
          <w:b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th </w:t>
      </w:r>
      <w:proofErr w:type="spellStart"/>
      <w:r>
        <w:rPr>
          <w:b/>
          <w:color w:val="000000"/>
          <w:sz w:val="28"/>
          <w:szCs w:val="28"/>
        </w:rPr>
        <w:t>cycle</w:t>
      </w:r>
      <w:proofErr w:type="spellEnd"/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b/>
          <w:color w:val="000000"/>
          <w:sz w:val="28"/>
          <w:szCs w:val="28"/>
        </w:rPr>
        <w:t>example</w:t>
      </w:r>
      <w:proofErr w:type="spellEnd"/>
      <w:r>
        <w:rPr>
          <w:b/>
          <w:color w:val="000000"/>
          <w:sz w:val="28"/>
          <w:szCs w:val="28"/>
        </w:rPr>
        <w:t xml:space="preserve">)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9"/>
        <w:rPr>
          <w:b/>
          <w:color w:val="000000"/>
        </w:rPr>
      </w:pPr>
      <w:r>
        <w:rPr>
          <w:b/>
          <w:color w:val="000000"/>
          <w:u w:val="single"/>
        </w:rPr>
        <w:t xml:space="preserve">CV and </w:t>
      </w:r>
      <w:proofErr w:type="spellStart"/>
      <w:r>
        <w:rPr>
          <w:b/>
          <w:color w:val="000000"/>
          <w:u w:val="single"/>
        </w:rPr>
        <w:t>professional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titles</w:t>
      </w:r>
      <w:proofErr w:type="spellEnd"/>
      <w:r>
        <w:rPr>
          <w:b/>
          <w:color w:val="000000"/>
          <w:u w:val="single"/>
        </w:rPr>
        <w:t xml:space="preserve"> (</w:t>
      </w:r>
      <w:proofErr w:type="spellStart"/>
      <w:r>
        <w:rPr>
          <w:b/>
          <w:color w:val="000000"/>
          <w:u w:val="single"/>
        </w:rPr>
        <w:t>max</w:t>
      </w:r>
      <w:proofErr w:type="spellEnd"/>
      <w:r>
        <w:rPr>
          <w:b/>
          <w:color w:val="000000"/>
          <w:u w:val="single"/>
        </w:rPr>
        <w:t xml:space="preserve"> 15 points)</w:t>
      </w:r>
      <w:r>
        <w:rPr>
          <w:b/>
          <w:color w:val="000000"/>
        </w:rPr>
        <w:t xml:space="preserve">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7"/>
        <w:rPr>
          <w:color w:val="000000"/>
        </w:rPr>
      </w:pPr>
      <w:proofErr w:type="spellStart"/>
      <w:r>
        <w:rPr>
          <w:color w:val="000000"/>
          <w:u w:val="single"/>
        </w:rPr>
        <w:t>University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final</w:t>
      </w:r>
      <w:proofErr w:type="spellEnd"/>
      <w:r>
        <w:rPr>
          <w:color w:val="000000"/>
          <w:u w:val="single"/>
        </w:rPr>
        <w:t xml:space="preserve"> degree </w:t>
      </w:r>
      <w:proofErr w:type="spellStart"/>
      <w:r>
        <w:rPr>
          <w:color w:val="000000"/>
          <w:u w:val="single"/>
        </w:rPr>
        <w:t>mark</w:t>
      </w:r>
      <w:proofErr w:type="spellEnd"/>
      <w:r>
        <w:rPr>
          <w:color w:val="000000"/>
          <w:u w:val="single"/>
        </w:rPr>
        <w:t xml:space="preserve"> (</w:t>
      </w:r>
      <w:proofErr w:type="spellStart"/>
      <w:r>
        <w:rPr>
          <w:color w:val="000000"/>
          <w:u w:val="single"/>
        </w:rPr>
        <w:t>max</w:t>
      </w:r>
      <w:proofErr w:type="spellEnd"/>
      <w:r>
        <w:rPr>
          <w:color w:val="000000"/>
          <w:u w:val="single"/>
        </w:rPr>
        <w:t xml:space="preserve"> 5 points)</w:t>
      </w:r>
      <w:r>
        <w:rPr>
          <w:color w:val="000000"/>
        </w:rPr>
        <w:t xml:space="preserve"> </w:t>
      </w:r>
    </w:p>
    <w:tbl>
      <w:tblPr>
        <w:tblStyle w:val="a"/>
        <w:tblW w:w="33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1"/>
        <w:gridCol w:w="1419"/>
      </w:tblGrid>
      <w:tr w:rsidR="00155DAB">
        <w:trPr>
          <w:trHeight w:val="499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Mark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>Points</w:t>
            </w:r>
          </w:p>
        </w:tc>
      </w:tr>
      <w:tr w:rsidR="00155DAB">
        <w:trPr>
          <w:trHeight w:val="792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</w:rPr>
            </w:pPr>
            <w:r>
              <w:rPr>
                <w:color w:val="000000"/>
              </w:rPr>
              <w:t xml:space="preserve">110, 110 </w:t>
            </w:r>
            <w:proofErr w:type="spellStart"/>
            <w:r>
              <w:rPr>
                <w:color w:val="000000"/>
              </w:rPr>
              <w:t>cum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29"/>
              <w:rPr>
                <w:color w:val="000000"/>
              </w:rPr>
            </w:pPr>
            <w:r>
              <w:rPr>
                <w:color w:val="000000"/>
              </w:rPr>
              <w:t>laude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55DAB">
        <w:trPr>
          <w:trHeight w:val="502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</w:rPr>
            </w:pPr>
            <w:r>
              <w:rPr>
                <w:color w:val="000000"/>
              </w:rPr>
              <w:t xml:space="preserve">109 -108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55DAB">
        <w:trPr>
          <w:trHeight w:val="501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</w:rPr>
            </w:pPr>
            <w:r>
              <w:rPr>
                <w:color w:val="000000"/>
              </w:rPr>
              <w:t xml:space="preserve">107 -106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55DAB">
        <w:trPr>
          <w:trHeight w:val="501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</w:rPr>
            </w:pPr>
            <w:r>
              <w:rPr>
                <w:color w:val="000000"/>
              </w:rPr>
              <w:t xml:space="preserve">105 -104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55DAB">
        <w:trPr>
          <w:trHeight w:val="499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</w:rPr>
            </w:pPr>
            <w:r>
              <w:rPr>
                <w:color w:val="000000"/>
              </w:rPr>
              <w:t xml:space="preserve">103 -102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55DAB">
        <w:trPr>
          <w:trHeight w:val="501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&lt;102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55DAB" w:rsidRDefault="00155D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55DAB" w:rsidRDefault="00155D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55DAB" w:rsidRPr="001F18A7" w:rsidRDefault="00F21E2A" w:rsidP="001F18A7">
      <w:pPr>
        <w:pStyle w:val="PreformattatoHTML"/>
        <w:shd w:val="clear" w:color="auto" w:fill="F8F9FA"/>
        <w:spacing w:line="540" w:lineRule="atLeast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Students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who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have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not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obtained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their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title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by the application deadline (or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graduands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who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will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obtain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the degree</w:t>
      </w:r>
      <w:r w:rsidR="001F18A7"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="001F18A7"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before</w:t>
      </w:r>
      <w:proofErr w:type="spellEnd"/>
      <w:r w:rsidR="001F18A7"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="001F18A7"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October</w:t>
      </w:r>
      <w:proofErr w:type="spellEnd"/>
      <w:r w:rsidR="001F18A7"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31</w:t>
      </w:r>
      <w:r w:rsid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="001F18A7"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2023</w:t>
      </w:r>
      <w:r w:rsid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will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be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evaluated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on the average grade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resulting</w:t>
      </w:r>
      <w:proofErr w:type="spellEnd"/>
      <w:r w:rsidRPr="001F18A7">
        <w:rPr>
          <w:color w:val="000000"/>
          <w:u w:val="single"/>
        </w:rPr>
        <w:t xml:space="preserve"> </w:t>
      </w:r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from the list </w:t>
      </w:r>
      <w:proofErr w:type="gram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of  the</w:t>
      </w:r>
      <w:proofErr w:type="gram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>exams</w:t>
      </w:r>
      <w:proofErr w:type="spellEnd"/>
      <w:r w:rsidRPr="001F18A7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</w:t>
      </w:r>
    </w:p>
    <w:tbl>
      <w:tblPr>
        <w:tblStyle w:val="a0"/>
        <w:tblW w:w="33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1"/>
        <w:gridCol w:w="1419"/>
      </w:tblGrid>
      <w:tr w:rsidR="00155DAB" w:rsidRPr="001F18A7">
        <w:trPr>
          <w:trHeight w:val="501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Pr="001F18A7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  <w:u w:val="single"/>
              </w:rPr>
            </w:pPr>
            <w:r w:rsidRPr="001F18A7">
              <w:rPr>
                <w:color w:val="000000"/>
                <w:u w:val="single"/>
              </w:rPr>
              <w:t xml:space="preserve">Average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Pr="001F18A7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u w:val="single"/>
              </w:rPr>
            </w:pPr>
            <w:r w:rsidRPr="001F18A7">
              <w:rPr>
                <w:color w:val="000000"/>
                <w:u w:val="single"/>
              </w:rPr>
              <w:t>Points</w:t>
            </w:r>
          </w:p>
        </w:tc>
      </w:tr>
      <w:tr w:rsidR="00155DAB">
        <w:trPr>
          <w:trHeight w:val="501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29 -30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55DAB">
        <w:trPr>
          <w:trHeight w:val="499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28 – 28.99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55DAB">
        <w:trPr>
          <w:trHeight w:val="501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27 – 27.99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55DAB">
        <w:trPr>
          <w:trHeight w:val="501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26 – 26.99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55DAB">
        <w:trPr>
          <w:trHeight w:val="502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25 – 25.99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55DAB">
        <w:trPr>
          <w:trHeight w:val="499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&lt;25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55DAB" w:rsidRDefault="00155D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55DAB" w:rsidRDefault="00155D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D2154" w:rsidRDefault="00CD21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D2154" w:rsidRDefault="00CD21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55DAB" w:rsidRPr="000375C3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b/>
          <w:color w:val="000000"/>
          <w:u w:val="single"/>
        </w:rPr>
      </w:pPr>
      <w:r w:rsidRPr="000375C3">
        <w:rPr>
          <w:b/>
          <w:color w:val="000000"/>
          <w:u w:val="single"/>
        </w:rPr>
        <w:t>Publications</w:t>
      </w:r>
      <w:r w:rsidR="000375C3" w:rsidRPr="000375C3">
        <w:rPr>
          <w:b/>
          <w:color w:val="000000"/>
          <w:u w:val="single"/>
        </w:rPr>
        <w:t xml:space="preserve"> (</w:t>
      </w:r>
      <w:proofErr w:type="spellStart"/>
      <w:r w:rsidR="000375C3" w:rsidRPr="000375C3">
        <w:rPr>
          <w:b/>
          <w:color w:val="000000"/>
          <w:u w:val="single"/>
        </w:rPr>
        <w:t>max</w:t>
      </w:r>
      <w:proofErr w:type="spellEnd"/>
      <w:r w:rsidR="000375C3" w:rsidRPr="000375C3">
        <w:rPr>
          <w:b/>
          <w:color w:val="000000"/>
          <w:u w:val="single"/>
        </w:rPr>
        <w:t xml:space="preserve"> 7 points)</w:t>
      </w:r>
    </w:p>
    <w:tbl>
      <w:tblPr>
        <w:tblStyle w:val="a1"/>
        <w:tblW w:w="96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2"/>
        <w:gridCol w:w="3543"/>
      </w:tblGrid>
      <w:tr w:rsidR="00155DAB">
        <w:trPr>
          <w:trHeight w:val="499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Description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>Points</w:t>
            </w:r>
          </w:p>
        </w:tc>
      </w:tr>
      <w:tr w:rsidR="00155DAB">
        <w:trPr>
          <w:trHeight w:val="501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>ISI (</w:t>
            </w:r>
            <w:proofErr w:type="spellStart"/>
            <w:r>
              <w:rPr>
                <w:color w:val="000000"/>
              </w:rPr>
              <w:t>author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55DAB">
        <w:trPr>
          <w:trHeight w:val="502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>ISI (co-</w:t>
            </w:r>
            <w:proofErr w:type="spellStart"/>
            <w:r>
              <w:rPr>
                <w:color w:val="000000"/>
              </w:rPr>
              <w:t>author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55DAB">
        <w:trPr>
          <w:trHeight w:val="501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Book or </w:t>
            </w:r>
            <w:proofErr w:type="spellStart"/>
            <w:r>
              <w:rPr>
                <w:color w:val="000000"/>
              </w:rPr>
              <w:t>chapter</w:t>
            </w:r>
            <w:proofErr w:type="spellEnd"/>
            <w:r>
              <w:rPr>
                <w:color w:val="000000"/>
              </w:rPr>
              <w:t xml:space="preserve"> in book (</w:t>
            </w:r>
            <w:proofErr w:type="spellStart"/>
            <w:r>
              <w:rPr>
                <w:color w:val="000000"/>
              </w:rPr>
              <w:t>author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55DAB">
        <w:trPr>
          <w:trHeight w:val="499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Book or </w:t>
            </w:r>
            <w:proofErr w:type="spellStart"/>
            <w:r>
              <w:rPr>
                <w:color w:val="000000"/>
              </w:rPr>
              <w:t>chapter</w:t>
            </w:r>
            <w:proofErr w:type="spellEnd"/>
            <w:r>
              <w:rPr>
                <w:color w:val="000000"/>
              </w:rPr>
              <w:t xml:space="preserve"> in book (co-</w:t>
            </w:r>
            <w:proofErr w:type="spellStart"/>
            <w:r>
              <w:rPr>
                <w:color w:val="000000"/>
              </w:rPr>
              <w:t>author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55DAB">
        <w:trPr>
          <w:trHeight w:val="501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contribution</w:t>
            </w:r>
            <w:proofErr w:type="spellEnd"/>
            <w:r>
              <w:rPr>
                <w:color w:val="000000"/>
              </w:rPr>
              <w:t xml:space="preserve"> to a lecture/ </w:t>
            </w:r>
            <w:proofErr w:type="spellStart"/>
            <w:r>
              <w:rPr>
                <w:color w:val="000000"/>
              </w:rPr>
              <w:t>congress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</w:tr>
    </w:tbl>
    <w:p w:rsidR="00155DAB" w:rsidRDefault="00155D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55DAB" w:rsidRPr="00F21E2A" w:rsidRDefault="00155D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55DAB" w:rsidRPr="00F21E2A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000000"/>
        </w:rPr>
      </w:pPr>
      <w:r w:rsidRPr="00F21E2A">
        <w:rPr>
          <w:b/>
          <w:color w:val="000000"/>
          <w:u w:val="single"/>
        </w:rPr>
        <w:t xml:space="preserve">Research </w:t>
      </w:r>
      <w:proofErr w:type="spellStart"/>
      <w:r w:rsidRPr="00F21E2A">
        <w:rPr>
          <w:b/>
          <w:color w:val="000000"/>
          <w:u w:val="single"/>
        </w:rPr>
        <w:t>experiences</w:t>
      </w:r>
      <w:proofErr w:type="spellEnd"/>
      <w:r w:rsidRPr="00F21E2A">
        <w:rPr>
          <w:b/>
          <w:color w:val="000000"/>
        </w:rPr>
        <w:t xml:space="preserve"> </w:t>
      </w:r>
      <w:r w:rsidR="000375C3" w:rsidRPr="00F21E2A">
        <w:rPr>
          <w:b/>
          <w:color w:val="000000"/>
        </w:rPr>
        <w:t>(</w:t>
      </w:r>
      <w:proofErr w:type="spellStart"/>
      <w:r w:rsidR="000375C3" w:rsidRPr="00F21E2A">
        <w:rPr>
          <w:b/>
          <w:color w:val="000000"/>
        </w:rPr>
        <w:t>max</w:t>
      </w:r>
      <w:proofErr w:type="spellEnd"/>
      <w:r w:rsidR="000375C3" w:rsidRPr="00F21E2A">
        <w:rPr>
          <w:b/>
          <w:color w:val="000000"/>
        </w:rPr>
        <w:t xml:space="preserve"> 3 points)</w:t>
      </w:r>
    </w:p>
    <w:tbl>
      <w:tblPr>
        <w:tblStyle w:val="a2"/>
        <w:tblW w:w="96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2"/>
        <w:gridCol w:w="3543"/>
      </w:tblGrid>
      <w:tr w:rsidR="00155DAB">
        <w:trPr>
          <w:trHeight w:val="499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Description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</w:rPr>
            </w:pPr>
            <w:r>
              <w:rPr>
                <w:color w:val="000000"/>
              </w:rPr>
              <w:t>Points</w:t>
            </w:r>
          </w:p>
        </w:tc>
      </w:tr>
      <w:tr w:rsidR="00155DAB">
        <w:trPr>
          <w:trHeight w:val="501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</w:rPr>
            </w:pPr>
            <w:r>
              <w:rPr>
                <w:color w:val="000000"/>
              </w:rPr>
              <w:t xml:space="preserve">Experience </w:t>
            </w:r>
            <w:proofErr w:type="spellStart"/>
            <w:r>
              <w:rPr>
                <w:color w:val="000000"/>
              </w:rPr>
              <w:t>abroad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least</w:t>
            </w:r>
            <w:proofErr w:type="spellEnd"/>
            <w:r>
              <w:rPr>
                <w:color w:val="000000"/>
              </w:rPr>
              <w:t xml:space="preserve"> 2 months, including Erasmus)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1F1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1E2A">
              <w:rPr>
                <w:color w:val="000000"/>
              </w:rPr>
              <w:t>.5</w:t>
            </w:r>
          </w:p>
        </w:tc>
      </w:tr>
      <w:tr w:rsidR="00155DAB">
        <w:trPr>
          <w:trHeight w:val="501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</w:rPr>
            </w:pPr>
            <w:r>
              <w:rPr>
                <w:color w:val="000000"/>
              </w:rPr>
              <w:t xml:space="preserve">Collaboration </w:t>
            </w:r>
            <w:proofErr w:type="spellStart"/>
            <w:r>
              <w:rPr>
                <w:color w:val="000000"/>
              </w:rPr>
              <w:t>contracts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55DAB">
        <w:trPr>
          <w:trHeight w:val="501"/>
        </w:trPr>
        <w:tc>
          <w:tcPr>
            <w:tcW w:w="6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color w:val="000000"/>
              </w:rPr>
            </w:pPr>
            <w:r>
              <w:rPr>
                <w:color w:val="000000"/>
              </w:rPr>
              <w:t xml:space="preserve">Training </w:t>
            </w:r>
            <w:proofErr w:type="spellStart"/>
            <w:r>
              <w:rPr>
                <w:color w:val="000000"/>
              </w:rPr>
              <w:t>courses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researchers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DAB" w:rsidRDefault="00F21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</w:tr>
    </w:tbl>
    <w:p w:rsidR="00155DAB" w:rsidRDefault="00155D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55DAB" w:rsidRDefault="00155D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b/>
          <w:color w:val="000000"/>
        </w:rPr>
      </w:pPr>
      <w:r>
        <w:rPr>
          <w:b/>
          <w:color w:val="000000"/>
        </w:rPr>
        <w:t>Research project (</w:t>
      </w:r>
      <w:proofErr w:type="spellStart"/>
      <w:r>
        <w:rPr>
          <w:b/>
          <w:color w:val="000000"/>
        </w:rPr>
        <w:t>max</w:t>
      </w:r>
      <w:proofErr w:type="spellEnd"/>
      <w:r>
        <w:rPr>
          <w:b/>
          <w:color w:val="000000"/>
        </w:rPr>
        <w:t xml:space="preserve"> 45 points)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" w:right="-6" w:firstLine="12"/>
        <w:rPr>
          <w:color w:val="000000"/>
        </w:rPr>
      </w:pPr>
      <w:r>
        <w:rPr>
          <w:color w:val="000000"/>
        </w:rPr>
        <w:t xml:space="preserve">In the research project, the candidate must </w:t>
      </w:r>
      <w:proofErr w:type="spellStart"/>
      <w:r>
        <w:rPr>
          <w:color w:val="000000"/>
        </w:rPr>
        <w:t>demonstrate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abilities</w:t>
      </w:r>
      <w:proofErr w:type="spellEnd"/>
      <w:r>
        <w:rPr>
          <w:color w:val="000000"/>
        </w:rPr>
        <w:t xml:space="preserve"> to design, </w:t>
      </w:r>
      <w:proofErr w:type="spellStart"/>
      <w:r>
        <w:rPr>
          <w:color w:val="000000"/>
        </w:rPr>
        <w:t>organize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 </w:t>
      </w:r>
      <w:proofErr w:type="spellStart"/>
      <w:r>
        <w:rPr>
          <w:color w:val="000000"/>
        </w:rPr>
        <w:t>develop</w:t>
      </w:r>
      <w:proofErr w:type="spellEnd"/>
      <w:proofErr w:type="gram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scientific</w:t>
      </w:r>
      <w:proofErr w:type="spellEnd"/>
      <w:r>
        <w:rPr>
          <w:color w:val="000000"/>
        </w:rPr>
        <w:t xml:space="preserve"> research in </w:t>
      </w:r>
      <w:proofErr w:type="spellStart"/>
      <w:r>
        <w:rPr>
          <w:color w:val="000000"/>
        </w:rPr>
        <w:t>total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autonomy</w:t>
      </w:r>
      <w:proofErr w:type="spellEnd"/>
      <w:r>
        <w:rPr>
          <w:color w:val="000000"/>
        </w:rPr>
        <w:t xml:space="preserve">. The full text must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exceed</w:t>
      </w:r>
      <w:proofErr w:type="spellEnd"/>
      <w:r>
        <w:rPr>
          <w:color w:val="000000"/>
        </w:rPr>
        <w:t xml:space="preserve"> 8,000 </w:t>
      </w:r>
      <w:proofErr w:type="gramStart"/>
      <w:r>
        <w:rPr>
          <w:color w:val="000000"/>
        </w:rPr>
        <w:t>characters  (</w:t>
      </w:r>
      <w:proofErr w:type="spellStart"/>
      <w:proofErr w:type="gramEnd"/>
      <w:r>
        <w:rPr>
          <w:color w:val="000000"/>
        </w:rPr>
        <w:t>excluding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spaces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project,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must be </w:t>
      </w:r>
      <w:proofErr w:type="spellStart"/>
      <w:r>
        <w:rPr>
          <w:color w:val="000000"/>
        </w:rPr>
        <w:t>submitted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candidates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to take part to </w:t>
      </w:r>
      <w:proofErr w:type="gramStart"/>
      <w:r>
        <w:rPr>
          <w:color w:val="000000"/>
        </w:rPr>
        <w:t>the  call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compulsory</w:t>
      </w:r>
      <w:proofErr w:type="spellEnd"/>
      <w:r>
        <w:rPr>
          <w:color w:val="000000"/>
        </w:rPr>
        <w:t xml:space="preserve"> for the research activity of winner </w:t>
      </w:r>
      <w:proofErr w:type="spellStart"/>
      <w:r>
        <w:rPr>
          <w:color w:val="000000"/>
        </w:rPr>
        <w:t>participants</w:t>
      </w:r>
      <w:proofErr w:type="spellEnd"/>
      <w:r>
        <w:rPr>
          <w:color w:val="000000"/>
        </w:rPr>
        <w:t xml:space="preserve">.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6"/>
        <w:rPr>
          <w:color w:val="000000"/>
        </w:rPr>
      </w:pPr>
      <w:r>
        <w:rPr>
          <w:color w:val="000000"/>
        </w:rPr>
        <w:t xml:space="preserve">Knowledge of the state of the art (10 points)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color w:val="000000"/>
        </w:rPr>
      </w:pPr>
      <w:r>
        <w:rPr>
          <w:color w:val="000000"/>
        </w:rPr>
        <w:t xml:space="preserve">Innovative </w:t>
      </w:r>
      <w:proofErr w:type="spellStart"/>
      <w:r>
        <w:rPr>
          <w:color w:val="000000"/>
        </w:rPr>
        <w:t>aspects</w:t>
      </w:r>
      <w:proofErr w:type="spellEnd"/>
      <w:r>
        <w:rPr>
          <w:color w:val="000000"/>
        </w:rPr>
        <w:t xml:space="preserve"> of the project (10 points) </w:t>
      </w:r>
    </w:p>
    <w:p w:rsidR="001F18A7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8" w:right="631" w:hanging="9"/>
        <w:rPr>
          <w:color w:val="000000"/>
        </w:rPr>
      </w:pPr>
      <w:proofErr w:type="spellStart"/>
      <w:r>
        <w:rPr>
          <w:color w:val="000000"/>
        </w:rPr>
        <w:t>Clarity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completeness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specific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objectives</w:t>
      </w:r>
      <w:proofErr w:type="spellEnd"/>
      <w:r>
        <w:rPr>
          <w:color w:val="000000"/>
        </w:rPr>
        <w:t xml:space="preserve">, research </w:t>
      </w:r>
      <w:proofErr w:type="spellStart"/>
      <w:r>
        <w:rPr>
          <w:color w:val="000000"/>
        </w:rPr>
        <w:t>strategy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attainability</w:t>
      </w:r>
      <w:proofErr w:type="spellEnd"/>
      <w:r>
        <w:rPr>
          <w:color w:val="000000"/>
        </w:rPr>
        <w:t xml:space="preserve"> (10 points)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8" w:right="631" w:hanging="9"/>
        <w:rPr>
          <w:color w:val="000000"/>
        </w:rPr>
      </w:pPr>
      <w:proofErr w:type="spellStart"/>
      <w:r>
        <w:rPr>
          <w:color w:val="000000"/>
        </w:rPr>
        <w:t>Feasibility</w:t>
      </w:r>
      <w:proofErr w:type="spellEnd"/>
      <w:r>
        <w:rPr>
          <w:color w:val="000000"/>
        </w:rPr>
        <w:t xml:space="preserve"> of the project (10 points)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9"/>
        <w:rPr>
          <w:color w:val="000000"/>
        </w:rPr>
      </w:pPr>
      <w:proofErr w:type="spellStart"/>
      <w:r>
        <w:rPr>
          <w:color w:val="000000"/>
        </w:rPr>
        <w:t>Relevance</w:t>
      </w:r>
      <w:proofErr w:type="spellEnd"/>
      <w:r>
        <w:rPr>
          <w:color w:val="000000"/>
        </w:rPr>
        <w:t xml:space="preserve"> of the project to the educational </w:t>
      </w:r>
      <w:proofErr w:type="spellStart"/>
      <w:r>
        <w:rPr>
          <w:color w:val="000000"/>
        </w:rPr>
        <w:t>goals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PhD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(</w:t>
      </w:r>
      <w:r w:rsidR="001F18A7">
        <w:rPr>
          <w:color w:val="000000"/>
        </w:rPr>
        <w:t>5</w:t>
      </w:r>
      <w:bookmarkStart w:id="0" w:name="_GoBack"/>
      <w:bookmarkEnd w:id="0"/>
      <w:r>
        <w:rPr>
          <w:color w:val="000000"/>
        </w:rPr>
        <w:t xml:space="preserve"> points).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"/>
        <w:rPr>
          <w:b/>
          <w:color w:val="000000"/>
        </w:rPr>
      </w:pPr>
      <w:proofErr w:type="spellStart"/>
      <w:r>
        <w:rPr>
          <w:b/>
          <w:color w:val="000000"/>
        </w:rPr>
        <w:t>Written</w:t>
      </w:r>
      <w:proofErr w:type="spellEnd"/>
      <w:r>
        <w:rPr>
          <w:b/>
          <w:color w:val="000000"/>
        </w:rPr>
        <w:t xml:space="preserve"> test (</w:t>
      </w:r>
      <w:proofErr w:type="spellStart"/>
      <w:r>
        <w:rPr>
          <w:b/>
          <w:color w:val="000000"/>
        </w:rPr>
        <w:t>max</w:t>
      </w:r>
      <w:proofErr w:type="spellEnd"/>
      <w:r>
        <w:rPr>
          <w:b/>
          <w:color w:val="000000"/>
        </w:rPr>
        <w:t xml:space="preserve"> 60 points) 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</w:rPr>
      </w:pPr>
      <w:r>
        <w:rPr>
          <w:color w:val="000000"/>
        </w:rPr>
        <w:t xml:space="preserve">Knowledge and </w:t>
      </w:r>
      <w:proofErr w:type="spellStart"/>
      <w:r>
        <w:rPr>
          <w:color w:val="000000"/>
        </w:rPr>
        <w:t>competence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topic</w:t>
      </w:r>
      <w:proofErr w:type="spellEnd"/>
      <w:r>
        <w:rPr>
          <w:color w:val="000000"/>
        </w:rPr>
        <w:t xml:space="preserve">: up to 20 points 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synthesize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clarity</w:t>
      </w:r>
      <w:proofErr w:type="spellEnd"/>
      <w:r>
        <w:rPr>
          <w:color w:val="000000"/>
        </w:rPr>
        <w:t xml:space="preserve">: up to 20 points 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proofErr w:type="spellStart"/>
      <w:r>
        <w:rPr>
          <w:color w:val="000000"/>
        </w:rPr>
        <w:lastRenderedPageBreak/>
        <w:t>Thoroughness</w:t>
      </w:r>
      <w:proofErr w:type="spellEnd"/>
      <w:r>
        <w:rPr>
          <w:color w:val="000000"/>
        </w:rPr>
        <w:t xml:space="preserve"> and knowledge of the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findings</w:t>
      </w:r>
      <w:proofErr w:type="spellEnd"/>
      <w:r>
        <w:rPr>
          <w:color w:val="000000"/>
        </w:rPr>
        <w:t xml:space="preserve">: up to 20 points.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14"/>
        <w:rPr>
          <w:b/>
          <w:color w:val="000000"/>
        </w:rPr>
      </w:pPr>
      <w:r>
        <w:rPr>
          <w:b/>
          <w:color w:val="000000"/>
        </w:rPr>
        <w:t>Interview (</w:t>
      </w:r>
      <w:proofErr w:type="spellStart"/>
      <w:r>
        <w:rPr>
          <w:b/>
          <w:color w:val="000000"/>
        </w:rPr>
        <w:t>max</w:t>
      </w:r>
      <w:proofErr w:type="spellEnd"/>
      <w:r>
        <w:rPr>
          <w:b/>
          <w:color w:val="000000"/>
        </w:rPr>
        <w:t xml:space="preserve"> 60 points)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</w:rPr>
      </w:pPr>
      <w:proofErr w:type="spellStart"/>
      <w:r>
        <w:rPr>
          <w:color w:val="000000"/>
        </w:rPr>
        <w:t>Discussion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the research project: (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 xml:space="preserve"> 40 points); 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" w:right="157" w:firstLine="9"/>
        <w:rPr>
          <w:color w:val="000000"/>
        </w:rPr>
      </w:pPr>
      <w:proofErr w:type="spellStart"/>
      <w:r>
        <w:rPr>
          <w:color w:val="000000"/>
        </w:rPr>
        <w:t>Discussion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text </w:t>
      </w:r>
      <w:proofErr w:type="spellStart"/>
      <w:r>
        <w:rPr>
          <w:color w:val="000000"/>
        </w:rPr>
        <w:t>exam</w:t>
      </w:r>
      <w:proofErr w:type="spellEnd"/>
      <w:r>
        <w:rPr>
          <w:color w:val="000000"/>
        </w:rPr>
        <w:t xml:space="preserve"> and curriculum: capability in </w:t>
      </w:r>
      <w:proofErr w:type="spellStart"/>
      <w:r>
        <w:rPr>
          <w:color w:val="000000"/>
        </w:rPr>
        <w:t>summarize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central</w:t>
      </w:r>
      <w:proofErr w:type="spellEnd"/>
      <w:r>
        <w:rPr>
          <w:color w:val="000000"/>
        </w:rPr>
        <w:t xml:space="preserve"> points </w:t>
      </w:r>
      <w:proofErr w:type="gramStart"/>
      <w:r>
        <w:rPr>
          <w:color w:val="000000"/>
        </w:rPr>
        <w:t xml:space="preserve">and  </w:t>
      </w:r>
      <w:proofErr w:type="spellStart"/>
      <w:r>
        <w:rPr>
          <w:color w:val="000000"/>
        </w:rPr>
        <w:t>academic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qualifications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 xml:space="preserve"> 10 points); 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8"/>
        <w:rPr>
          <w:color w:val="000000"/>
        </w:rPr>
      </w:pPr>
      <w:r>
        <w:rPr>
          <w:color w:val="000000"/>
        </w:rPr>
        <w:t>Foreign language (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 xml:space="preserve"> 10 points). 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16"/>
        <w:rPr>
          <w:color w:val="000000"/>
        </w:rPr>
      </w:pPr>
      <w:r>
        <w:rPr>
          <w:color w:val="000000"/>
        </w:rPr>
        <w:t xml:space="preserve">Minimum score </w:t>
      </w:r>
      <w:proofErr w:type="spellStart"/>
      <w:r>
        <w:rPr>
          <w:color w:val="000000"/>
        </w:rPr>
        <w:t>valid</w:t>
      </w:r>
      <w:proofErr w:type="spellEnd"/>
      <w:r>
        <w:rPr>
          <w:color w:val="000000"/>
        </w:rPr>
        <w:t xml:space="preserve"> 40/60 </w:t>
      </w:r>
    </w:p>
    <w:p w:rsidR="00155DAB" w:rsidRDefault="00F21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3"/>
        <w:rPr>
          <w:b/>
          <w:color w:val="000000"/>
        </w:rPr>
      </w:pPr>
      <w:r>
        <w:rPr>
          <w:b/>
          <w:color w:val="000000"/>
        </w:rPr>
        <w:t xml:space="preserve">The minimum </w:t>
      </w:r>
      <w:proofErr w:type="spellStart"/>
      <w:r>
        <w:rPr>
          <w:b/>
          <w:color w:val="000000"/>
        </w:rPr>
        <w:t>final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resulting</w:t>
      </w:r>
      <w:proofErr w:type="spellEnd"/>
      <w:r>
        <w:rPr>
          <w:b/>
          <w:color w:val="000000"/>
        </w:rPr>
        <w:t xml:space="preserve"> score </w:t>
      </w:r>
      <w:proofErr w:type="spellStart"/>
      <w:r>
        <w:rPr>
          <w:b/>
          <w:color w:val="000000"/>
        </w:rPr>
        <w:t>valid</w:t>
      </w:r>
      <w:proofErr w:type="spellEnd"/>
      <w:r>
        <w:rPr>
          <w:b/>
          <w:color w:val="000000"/>
        </w:rPr>
        <w:t xml:space="preserve"> for the </w:t>
      </w:r>
      <w:proofErr w:type="spellStart"/>
      <w:r>
        <w:rPr>
          <w:b/>
          <w:color w:val="000000"/>
        </w:rPr>
        <w:t>admission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</w:t>
      </w:r>
      <w:proofErr w:type="spellEnd"/>
      <w:r>
        <w:rPr>
          <w:b/>
          <w:color w:val="000000"/>
        </w:rPr>
        <w:t xml:space="preserve"> 120/180</w:t>
      </w:r>
    </w:p>
    <w:sectPr w:rsidR="00155DAB">
      <w:pgSz w:w="11900" w:h="16820"/>
      <w:pgMar w:top="1397" w:right="1074" w:bottom="1156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AB"/>
    <w:rsid w:val="000375C3"/>
    <w:rsid w:val="00155DAB"/>
    <w:rsid w:val="001F18A7"/>
    <w:rsid w:val="00CD2154"/>
    <w:rsid w:val="00F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F8EB"/>
  <w15:docId w15:val="{2C30591C-B4D7-4B7C-8685-84F61CF4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1F1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F18A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1F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Antonella</dc:creator>
  <cp:lastModifiedBy>Antonella  Sanna </cp:lastModifiedBy>
  <cp:revision>2</cp:revision>
  <dcterms:created xsi:type="dcterms:W3CDTF">2023-05-15T13:13:00Z</dcterms:created>
  <dcterms:modified xsi:type="dcterms:W3CDTF">2023-05-15T13:13:00Z</dcterms:modified>
</cp:coreProperties>
</file>